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69" w:rsidRPr="00463AF9" w:rsidRDefault="00421D6C" w:rsidP="008B4769">
      <w:pPr>
        <w:pStyle w:val="Nadpiskapitoly"/>
        <w:spacing w:before="0" w:beforeAutospacing="0" w:after="0" w:afterAutospacing="0"/>
        <w:rPr>
          <w:sz w:val="36"/>
          <w:lang w:val="en-US"/>
        </w:rPr>
      </w:pPr>
      <w:r w:rsidRPr="00463AF9">
        <w:rPr>
          <w:sz w:val="36"/>
          <w:lang w:val="en-US"/>
        </w:rPr>
        <w:t>CESP APPLICATION AND REGISTRATION FOR</w:t>
      </w:r>
      <w:r w:rsidR="00DE0BF1" w:rsidRPr="00463AF9">
        <w:rPr>
          <w:sz w:val="36"/>
          <w:lang w:val="en-US"/>
        </w:rPr>
        <w:t>M</w:t>
      </w:r>
    </w:p>
    <w:p w:rsidR="00376A30" w:rsidRPr="00D50CD4" w:rsidRDefault="00697DCE" w:rsidP="008B4769">
      <w:pPr>
        <w:pStyle w:val="Nadpiskapitoly"/>
        <w:spacing w:before="0" w:beforeAutospacing="0" w:after="0" w:afterAutospacing="0"/>
        <w:rPr>
          <w:rFonts w:cs="Arial"/>
          <w:lang w:val="en-US"/>
        </w:rPr>
      </w:pPr>
      <w:r w:rsidRPr="00463AF9">
        <w:rPr>
          <w:sz w:val="36"/>
          <w:lang w:val="en-US"/>
        </w:rPr>
        <w:t>Fall</w:t>
      </w:r>
      <w:r w:rsidR="00F418F6" w:rsidRPr="00463AF9">
        <w:rPr>
          <w:sz w:val="36"/>
          <w:lang w:val="en-US"/>
        </w:rPr>
        <w:t xml:space="preserve"> </w:t>
      </w:r>
      <w:r w:rsidR="002D289C" w:rsidRPr="00463AF9">
        <w:rPr>
          <w:sz w:val="36"/>
          <w:lang w:val="en-US"/>
        </w:rPr>
        <w:t>Semester</w:t>
      </w:r>
      <w:r w:rsidR="00C43144" w:rsidRPr="00463AF9">
        <w:rPr>
          <w:sz w:val="36"/>
          <w:lang w:val="en-US"/>
        </w:rPr>
        <w:t xml:space="preserve"> 20</w:t>
      </w:r>
      <w:r w:rsidR="00F418F6" w:rsidRPr="00463AF9">
        <w:rPr>
          <w:sz w:val="36"/>
          <w:lang w:val="en-US"/>
        </w:rPr>
        <w:t>20</w:t>
      </w:r>
      <w:r w:rsidR="009B5EE8">
        <w:rPr>
          <w:rFonts w:cs="Arial"/>
          <w:lang w:val="en-US"/>
        </w:rPr>
        <w:pict>
          <v:rect id="_x0000_i1025" style="width:0;height:1.5pt" o:hralign="center" o:hrstd="t" o:hr="t" fillcolor="gray" stroked="f"/>
        </w:pic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5050"/>
      </w:tblGrid>
      <w:tr w:rsidR="008B4769" w:rsidRPr="00D07BAA" w:rsidTr="008B4769">
        <w:trPr>
          <w:cantSplit/>
          <w:trHeight w:val="253"/>
          <w:tblCellSpacing w:w="15" w:type="dxa"/>
        </w:trPr>
        <w:tc>
          <w:tcPr>
            <w:tcW w:w="4990" w:type="dxa"/>
            <w:vMerge w:val="restart"/>
            <w:vAlign w:val="center"/>
          </w:tcPr>
          <w:p w:rsidR="008B4769" w:rsidRPr="00D07BAA" w:rsidRDefault="008B4769" w:rsidP="00637358">
            <w:pPr>
              <w:rPr>
                <w:rFonts w:ascii="Arial" w:hAnsi="Arial" w:cs="Arial"/>
                <w:color w:val="808080" w:themeColor="background1" w:themeShade="80"/>
                <w:sz w:val="22"/>
                <w:szCs w:val="22"/>
                <w:lang w:val="en-US"/>
              </w:rPr>
            </w:pPr>
            <w:r w:rsidRPr="00D07BAA">
              <w:rPr>
                <w:rFonts w:ascii="Arial" w:hAnsi="Arial" w:cs="Arial"/>
                <w:b/>
                <w:bCs/>
                <w:color w:val="808080" w:themeColor="background1" w:themeShade="80"/>
                <w:sz w:val="22"/>
                <w:szCs w:val="22"/>
                <w:lang w:val="en-US"/>
              </w:rPr>
              <w:t>The Central and East European</w:t>
            </w:r>
            <w:r w:rsidRPr="00D07BAA">
              <w:rPr>
                <w:rFonts w:ascii="Arial" w:hAnsi="Arial" w:cs="Arial"/>
                <w:b/>
                <w:bCs/>
                <w:color w:val="808080" w:themeColor="background1" w:themeShade="80"/>
                <w:sz w:val="22"/>
                <w:szCs w:val="22"/>
                <w:lang w:val="en-US"/>
              </w:rPr>
              <w:br/>
              <w:t>Studies Program (CESP)</w:t>
            </w:r>
            <w:r w:rsidRPr="00D07BAA">
              <w:rPr>
                <w:rFonts w:ascii="Arial" w:hAnsi="Arial" w:cs="Arial"/>
                <w:b/>
                <w:bCs/>
                <w:color w:val="808080" w:themeColor="background1" w:themeShade="80"/>
                <w:sz w:val="22"/>
                <w:szCs w:val="22"/>
                <w:lang w:val="en-US"/>
              </w:rPr>
              <w:br/>
              <w:t>University of Economics Prague</w:t>
            </w:r>
            <w:r w:rsidRPr="00D07BAA">
              <w:rPr>
                <w:rFonts w:ascii="Arial" w:hAnsi="Arial" w:cs="Arial"/>
                <w:b/>
                <w:bCs/>
                <w:color w:val="808080" w:themeColor="background1" w:themeShade="80"/>
                <w:sz w:val="22"/>
                <w:szCs w:val="22"/>
                <w:lang w:val="en-US"/>
              </w:rPr>
              <w:br/>
              <w:t>nam. Winstona Churchilla 4</w:t>
            </w:r>
            <w:r w:rsidRPr="00D07BAA">
              <w:rPr>
                <w:rFonts w:ascii="Arial" w:hAnsi="Arial" w:cs="Arial"/>
                <w:b/>
                <w:bCs/>
                <w:color w:val="808080" w:themeColor="background1" w:themeShade="80"/>
                <w:sz w:val="22"/>
                <w:szCs w:val="22"/>
                <w:lang w:val="en-US"/>
              </w:rPr>
              <w:br/>
              <w:t>130 67 Prague 3</w:t>
            </w:r>
            <w:r w:rsidRPr="00D07BAA">
              <w:rPr>
                <w:rFonts w:ascii="Arial" w:hAnsi="Arial" w:cs="Arial"/>
                <w:b/>
                <w:bCs/>
                <w:color w:val="808080" w:themeColor="background1" w:themeShade="80"/>
                <w:sz w:val="22"/>
                <w:szCs w:val="22"/>
                <w:lang w:val="en-US"/>
              </w:rPr>
              <w:br/>
              <w:t xml:space="preserve">Czech Republic </w:t>
            </w:r>
          </w:p>
        </w:tc>
      </w:tr>
      <w:tr w:rsidR="008B4769" w:rsidRPr="00D07BAA" w:rsidTr="008B4769">
        <w:trPr>
          <w:cantSplit/>
          <w:trHeight w:val="253"/>
          <w:tblCellSpacing w:w="15" w:type="dxa"/>
        </w:trPr>
        <w:tc>
          <w:tcPr>
            <w:tcW w:w="4990" w:type="dxa"/>
            <w:vMerge/>
            <w:vAlign w:val="center"/>
          </w:tcPr>
          <w:p w:rsidR="008B4769" w:rsidRPr="00D07BAA" w:rsidRDefault="008B4769" w:rsidP="00376A30">
            <w:pPr>
              <w:rPr>
                <w:rFonts w:ascii="Arial" w:hAnsi="Arial" w:cs="Arial"/>
                <w:color w:val="808080" w:themeColor="background1" w:themeShade="80"/>
                <w:sz w:val="22"/>
                <w:szCs w:val="22"/>
                <w:lang w:val="en-US"/>
              </w:rPr>
            </w:pPr>
          </w:p>
        </w:tc>
      </w:tr>
    </w:tbl>
    <w:p w:rsidR="000978D2" w:rsidRPr="00D07BAA" w:rsidRDefault="000978D2" w:rsidP="000978D2">
      <w:pPr>
        <w:pStyle w:val="Normlnweb"/>
        <w:spacing w:before="0" w:beforeAutospacing="0" w:after="0" w:afterAutospacing="0"/>
        <w:rPr>
          <w:rFonts w:ascii="Arial" w:hAnsi="Arial" w:cs="Arial"/>
          <w:b/>
          <w:color w:val="808080" w:themeColor="background1" w:themeShade="80"/>
          <w:sz w:val="22"/>
          <w:szCs w:val="22"/>
          <w:lang w:val="en-US"/>
        </w:rPr>
      </w:pPr>
    </w:p>
    <w:p w:rsidR="006A22A7" w:rsidRPr="00D07BAA" w:rsidRDefault="00376A30" w:rsidP="000978D2">
      <w:pPr>
        <w:pStyle w:val="Normlnweb"/>
        <w:spacing w:before="0" w:beforeAutospacing="0" w:after="0" w:afterAutospacing="0"/>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In order to apply and register for </w:t>
      </w:r>
      <w:r w:rsidR="00637358" w:rsidRPr="00D07BAA">
        <w:rPr>
          <w:rFonts w:ascii="Arial" w:hAnsi="Arial" w:cs="Arial"/>
          <w:b/>
          <w:color w:val="808080" w:themeColor="background1" w:themeShade="80"/>
          <w:sz w:val="22"/>
          <w:szCs w:val="22"/>
          <w:lang w:val="en-US"/>
        </w:rPr>
        <w:t xml:space="preserve">the </w:t>
      </w:r>
      <w:r w:rsidRPr="00D07BAA">
        <w:rPr>
          <w:rFonts w:ascii="Arial" w:hAnsi="Arial" w:cs="Arial"/>
          <w:b/>
          <w:color w:val="808080" w:themeColor="background1" w:themeShade="80"/>
          <w:sz w:val="22"/>
          <w:szCs w:val="22"/>
          <w:lang w:val="en-US"/>
        </w:rPr>
        <w:t xml:space="preserve">CESP, we must receive </w:t>
      </w:r>
      <w:r w:rsidR="00637358" w:rsidRPr="00D07BAA">
        <w:rPr>
          <w:rFonts w:ascii="Arial" w:hAnsi="Arial" w:cs="Arial"/>
          <w:b/>
          <w:color w:val="808080" w:themeColor="background1" w:themeShade="80"/>
          <w:sz w:val="22"/>
          <w:szCs w:val="22"/>
          <w:lang w:val="en-US"/>
        </w:rPr>
        <w:t>the following materials</w:t>
      </w:r>
      <w:r w:rsidRPr="00D07BAA">
        <w:rPr>
          <w:rFonts w:ascii="Arial" w:hAnsi="Arial" w:cs="Arial"/>
          <w:b/>
          <w:color w:val="808080" w:themeColor="background1" w:themeShade="80"/>
          <w:sz w:val="22"/>
          <w:szCs w:val="22"/>
          <w:lang w:val="en-US"/>
        </w:rPr>
        <w:t>:</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Th</w:t>
      </w:r>
      <w:r w:rsidR="00637358" w:rsidRPr="00D07BAA">
        <w:rPr>
          <w:rFonts w:ascii="Arial" w:hAnsi="Arial" w:cs="Arial"/>
          <w:b/>
          <w:color w:val="808080" w:themeColor="background1" w:themeShade="80"/>
          <w:sz w:val="22"/>
          <w:szCs w:val="22"/>
          <w:lang w:val="en-US"/>
        </w:rPr>
        <w:t>e</w:t>
      </w:r>
      <w:r w:rsidRPr="00D07BAA">
        <w:rPr>
          <w:rFonts w:ascii="Arial" w:hAnsi="Arial" w:cs="Arial"/>
          <w:b/>
          <w:color w:val="808080" w:themeColor="background1" w:themeShade="80"/>
          <w:sz w:val="22"/>
          <w:szCs w:val="22"/>
          <w:lang w:val="en-US"/>
        </w:rPr>
        <w:t xml:space="preserve"> completed CESP application and registration form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resume (curriculum vitae) about yourself </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Your official university transcript </w:t>
      </w:r>
    </w:p>
    <w:p w:rsidR="00376A30" w:rsidRPr="00D07BAA" w:rsidRDefault="0053713B" w:rsidP="00007CCA">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Two</w:t>
      </w:r>
      <w:r w:rsidR="00376A30" w:rsidRPr="00D07BAA">
        <w:rPr>
          <w:rFonts w:ascii="Arial" w:hAnsi="Arial" w:cs="Arial"/>
          <w:b/>
          <w:color w:val="808080" w:themeColor="background1" w:themeShade="80"/>
          <w:sz w:val="22"/>
          <w:szCs w:val="22"/>
          <w:lang w:val="en-US"/>
        </w:rPr>
        <w:t xml:space="preserve"> passport size photos </w:t>
      </w:r>
      <w:r w:rsidR="00007CCA">
        <w:rPr>
          <w:rFonts w:ascii="Arial" w:hAnsi="Arial" w:cs="Arial"/>
          <w:b/>
          <w:color w:val="808080" w:themeColor="background1" w:themeShade="80"/>
          <w:sz w:val="22"/>
          <w:szCs w:val="22"/>
          <w:lang w:val="en-US"/>
        </w:rPr>
        <w:t>(m</w:t>
      </w:r>
      <w:r w:rsidR="00007CCA" w:rsidRPr="00007CCA">
        <w:rPr>
          <w:rFonts w:ascii="Arial" w:hAnsi="Arial" w:cs="Arial"/>
          <w:b/>
          <w:color w:val="808080" w:themeColor="background1" w:themeShade="80"/>
          <w:sz w:val="22"/>
          <w:szCs w:val="22"/>
          <w:lang w:val="en-US"/>
        </w:rPr>
        <w:t>inimum image size 3,5 cm x 4,5 cm</w:t>
      </w:r>
      <w:r w:rsidR="00007CCA">
        <w:rPr>
          <w:rFonts w:ascii="Arial" w:hAnsi="Arial" w:cs="Arial"/>
          <w:b/>
          <w:color w:val="808080" w:themeColor="background1" w:themeShade="80"/>
          <w:sz w:val="22"/>
          <w:szCs w:val="22"/>
          <w:lang w:val="en-US"/>
        </w:rPr>
        <w:t>)</w:t>
      </w:r>
    </w:p>
    <w:p w:rsidR="00376A30" w:rsidRPr="00D07BAA" w:rsidRDefault="00376A30" w:rsidP="00376A30">
      <w:pPr>
        <w:numPr>
          <w:ilvl w:val="0"/>
          <w:numId w:val="1"/>
        </w:numPr>
        <w:rPr>
          <w:rFonts w:ascii="Arial" w:hAnsi="Arial" w:cs="Arial"/>
          <w:b/>
          <w:color w:val="808080" w:themeColor="background1" w:themeShade="80"/>
          <w:sz w:val="22"/>
          <w:szCs w:val="22"/>
          <w:lang w:val="en-US"/>
        </w:rPr>
      </w:pPr>
      <w:r w:rsidRPr="00D07BAA">
        <w:rPr>
          <w:rFonts w:ascii="Arial" w:hAnsi="Arial" w:cs="Arial"/>
          <w:b/>
          <w:color w:val="808080" w:themeColor="background1" w:themeShade="80"/>
          <w:sz w:val="22"/>
          <w:szCs w:val="22"/>
          <w:lang w:val="en-US"/>
        </w:rPr>
        <w:t xml:space="preserve">A </w:t>
      </w:r>
      <w:r w:rsidR="0032799F">
        <w:rPr>
          <w:rFonts w:ascii="Arial" w:hAnsi="Arial" w:cs="Arial"/>
          <w:b/>
          <w:color w:val="808080" w:themeColor="background1" w:themeShade="80"/>
          <w:sz w:val="22"/>
          <w:szCs w:val="22"/>
          <w:lang w:val="en-US"/>
        </w:rPr>
        <w:t>5</w:t>
      </w:r>
      <w:r w:rsidR="00697DCE">
        <w:rPr>
          <w:rFonts w:ascii="Arial" w:hAnsi="Arial" w:cs="Arial"/>
          <w:b/>
          <w:color w:val="808080" w:themeColor="background1" w:themeShade="80"/>
          <w:sz w:val="22"/>
          <w:szCs w:val="22"/>
          <w:lang w:val="en-US"/>
        </w:rPr>
        <w:t>0</w:t>
      </w:r>
      <w:r w:rsidRPr="00D07BAA">
        <w:rPr>
          <w:rFonts w:ascii="Arial" w:hAnsi="Arial" w:cs="Arial"/>
          <w:b/>
          <w:color w:val="808080" w:themeColor="background1" w:themeShade="80"/>
          <w:sz w:val="22"/>
          <w:szCs w:val="22"/>
          <w:lang w:val="en-US"/>
        </w:rPr>
        <w:t xml:space="preserve"> € (EUR) non-refundable application fee (or equivalent in other currency) </w:t>
      </w:r>
    </w:p>
    <w:p w:rsidR="006610DD" w:rsidRPr="006610D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color w:val="808080"/>
          <w:sz w:val="18"/>
          <w:szCs w:val="18"/>
          <w:lang w:val="en-US"/>
        </w:rPr>
      </w:pPr>
      <w:r w:rsidRPr="006610DD">
        <w:rPr>
          <w:rFonts w:ascii="Arial" w:hAnsi="Arial" w:cs="Arial"/>
          <w:b/>
          <w:noProof/>
          <w:color w:val="808080"/>
          <w:sz w:val="18"/>
          <w:szCs w:val="18"/>
          <w:lang w:val="en-US"/>
        </w:rPr>
        <w:t>PLEASE FILL-IN ELECTRONICALLY, PRINT AND SIGN:</w:t>
      </w:r>
      <w:r w:rsidRPr="006610DD">
        <w:rPr>
          <w:rFonts w:ascii="Arial" w:hAnsi="Arial" w:cs="Arial"/>
          <w:noProof/>
          <w:color w:val="808080"/>
          <w:sz w:val="18"/>
          <w:szCs w:val="18"/>
          <w:lang w:val="en-US"/>
        </w:rPr>
        <w:t xml:space="preserve"> </w:t>
      </w:r>
      <w:r w:rsidRPr="006610DD">
        <w:rPr>
          <w:rFonts w:ascii="Arial" w:hAnsi="Arial" w:cs="Arial"/>
          <w:noProof/>
          <w:color w:val="808080"/>
          <w:sz w:val="18"/>
          <w:szCs w:val="18"/>
          <w:lang w:val="en-US"/>
        </w:rPr>
        <w:br/>
        <w:t>Please note that you may type only in the grey fields. In case the field contains a default text, click in the field and then you will be able to either choose a word from a list or overwrite the text.</w:t>
      </w:r>
    </w:p>
    <w:p w:rsidR="00376A30" w:rsidRPr="00D50CD4" w:rsidRDefault="00376A30" w:rsidP="00421D6C">
      <w:pPr>
        <w:pStyle w:val="Nadpisodstavce"/>
        <w:rPr>
          <w:lang w:val="en-US"/>
        </w:rPr>
      </w:pPr>
      <w:r w:rsidRPr="00D50CD4">
        <w:rPr>
          <w:lang w:val="en-US"/>
        </w:rPr>
        <w:t xml:space="preserve">PLEASE TYPE OR PRINT </w:t>
      </w:r>
    </w:p>
    <w:p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r w:rsidR="007C67E4">
        <w:rPr>
          <w:rFonts w:ascii="Arial" w:hAnsi="Arial" w:cs="Arial"/>
          <w:b/>
          <w:sz w:val="18"/>
          <w:szCs w:val="18"/>
          <w:lang w:val="en-US"/>
        </w:rPr>
        <w:t>:</w:t>
      </w:r>
      <w:r w:rsidR="007F1C1B">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Pr="00D07BAA">
        <w:rPr>
          <w:rFonts w:ascii="Arial" w:hAnsi="Arial" w:cs="Arial"/>
          <w:b/>
          <w:sz w:val="18"/>
          <w:szCs w:val="18"/>
          <w:lang w:val="en-US"/>
        </w:rPr>
        <w:t xml:space="preserve">, </w:t>
      </w:r>
      <w:r w:rsidR="007C67E4">
        <w:rPr>
          <w:rFonts w:ascii="Arial" w:hAnsi="Arial" w:cs="Arial"/>
          <w:b/>
          <w:sz w:val="18"/>
          <w:szCs w:val="18"/>
          <w:lang w:val="en-US"/>
        </w:rPr>
        <w:t>F</w:t>
      </w:r>
      <w:r w:rsidRPr="00D07BAA">
        <w:rPr>
          <w:rFonts w:ascii="Arial" w:hAnsi="Arial" w:cs="Arial"/>
          <w:b/>
          <w:sz w:val="18"/>
          <w:szCs w:val="18"/>
          <w:lang w:val="en-US"/>
        </w:rPr>
        <w:t>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9B5EE8">
        <w:rPr>
          <w:rFonts w:ascii="Arial" w:hAnsi="Arial" w:cs="Arial"/>
          <w:sz w:val="18"/>
          <w:szCs w:val="18"/>
          <w:lang w:val="en-US"/>
        </w:rPr>
        <w:pict>
          <v:rect id="_x0000_i1026" style="width:0;height:1.5pt" o:hralign="center" o:hrstd="t" o:hr="t" fillcolor="gray" stroked="f"/>
        </w:pict>
      </w:r>
    </w:p>
    <w:p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9B5EE8">
        <w:rPr>
          <w:rFonts w:ascii="Arial" w:hAnsi="Arial" w:cs="Arial"/>
          <w:noProof/>
          <w:color w:val="808080"/>
          <w:sz w:val="18"/>
          <w:szCs w:val="18"/>
          <w:lang w:val="en-US"/>
        </w:rPr>
      </w:r>
      <w:r w:rsidR="009B5EE8">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9B5EE8">
        <w:rPr>
          <w:rFonts w:ascii="Arial" w:hAnsi="Arial" w:cs="Arial"/>
          <w:sz w:val="18"/>
          <w:szCs w:val="18"/>
          <w:lang w:val="en-US"/>
        </w:rPr>
        <w:pict>
          <v:rect id="_x0000_i1027" style="width:0;height:1.5pt" o:hralign="center" o:hrstd="t" o:hr="t" fillcolor="gray" stroked="f"/>
        </w:pict>
      </w:r>
    </w:p>
    <w:p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28" style="width:0;height:1.5pt" o:hralign="center" o:hrstd="t" o:hr="t" fillcolor="gray" stroked="f"/>
        </w:pict>
      </w:r>
    </w:p>
    <w:p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29" style="width:0;height:1.5pt" o:hralign="center" o:hrstd="t" o:hr="t" fillcolor="gray" stroked="f"/>
        </w:pict>
      </w:r>
    </w:p>
    <w:p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30"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31" style="width:0;height:1.5pt" o:hralign="center" o:hrstd="t" o:hr="t" fillcolor="gray" stroked="f"/>
        </w:pict>
      </w:r>
    </w:p>
    <w:p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32" style="width:0;height:1.5pt" o:hralign="center" o:hrstd="t" o:hr="t" fillcolor="gray" stroked="f"/>
        </w:pict>
      </w:r>
    </w:p>
    <w:p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33" style="width:0;height:1.5pt" o:hralign="center" o:hrstd="t" o:hr="t" fillcolor="gray" stroked="f"/>
        </w:pict>
      </w:r>
    </w:p>
    <w:p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9B5EE8">
        <w:rPr>
          <w:rFonts w:ascii="Arial" w:hAnsi="Arial" w:cs="Arial"/>
          <w:sz w:val="18"/>
          <w:szCs w:val="18"/>
          <w:lang w:val="en-US"/>
        </w:rPr>
        <w:pict>
          <v:rect id="_x0000_i1034" style="width:0;height:1.5pt" o:hralign="center" o:hrstd="t" o:hr="t" fillcolor="gray" stroked="f"/>
        </w:pict>
      </w:r>
    </w:p>
    <w:p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rsidR="00F95B44" w:rsidRPr="00D07BAA" w:rsidRDefault="009B5EE8"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v:rect id="_x0000_i1035" style="width:0;height:1.5pt" o:hralign="center" o:hrstd="t" o:hr="t" fillcolor="gray" stroked="f"/>
        </w:pict>
      </w:r>
    </w:p>
    <w:p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rsidR="00F95B44" w:rsidRPr="00D07BAA" w:rsidRDefault="009B5EE8" w:rsidP="00376A30">
      <w:pPr>
        <w:rPr>
          <w:rFonts w:ascii="Arial" w:hAnsi="Arial" w:cs="Arial"/>
          <w:sz w:val="18"/>
          <w:szCs w:val="18"/>
          <w:lang w:val="en-US"/>
        </w:rPr>
      </w:pPr>
      <w:r>
        <w:rPr>
          <w:rFonts w:ascii="Arial" w:hAnsi="Arial" w:cs="Arial"/>
          <w:sz w:val="18"/>
          <w:szCs w:val="18"/>
          <w:lang w:val="en-US"/>
        </w:rPr>
        <w:lastRenderedPageBreak/>
        <w:pict>
          <v:rect id="_x0000_i1036" style="width:0;height:1.5pt" o:hralign="center" o:hrstd="t" o:hr="t" fillcolor="gray" stroked="f"/>
        </w:pict>
      </w:r>
    </w:p>
    <w:p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8B4769" w:rsidRDefault="009B5EE8" w:rsidP="00376A30">
      <w:pPr>
        <w:rPr>
          <w:rFonts w:ascii="Arial" w:hAnsi="Arial" w:cs="Arial"/>
          <w:b/>
          <w:sz w:val="18"/>
          <w:szCs w:val="18"/>
          <w:lang w:val="en-US"/>
        </w:rPr>
      </w:pPr>
      <w:r>
        <w:rPr>
          <w:rFonts w:ascii="Arial" w:hAnsi="Arial" w:cs="Arial"/>
          <w:b/>
          <w:sz w:val="18"/>
          <w:szCs w:val="18"/>
          <w:lang w:val="en-US"/>
        </w:rPr>
        <w:pict>
          <v:rect id="_x0000_i1037" style="width:0;height:1.5pt" o:hralign="center" o:hrstd="t" o:hr="t" fillcolor="gray" stroked="f"/>
        </w:pict>
      </w:r>
      <w:r w:rsidR="00817101">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r w:rsidR="009B5EE8">
        <w:rPr>
          <w:rFonts w:ascii="Arial" w:hAnsi="Arial" w:cs="Arial"/>
          <w:b/>
          <w:sz w:val="18"/>
          <w:szCs w:val="18"/>
          <w:lang w:val="en-US"/>
        </w:rPr>
        <w:pict>
          <v:rect id="_x0000_i1038" style="width:0;height:1.5pt" o:hralign="center" o:hrstd="t" o:hr="t" fillcolor="gray" stroked="f"/>
        </w:pict>
      </w:r>
    </w:p>
    <w:p w:rsidR="00376A30" w:rsidRPr="00D07BAA" w:rsidRDefault="00817101" w:rsidP="00376A30">
      <w:pPr>
        <w:rPr>
          <w:rFonts w:ascii="Arial" w:hAnsi="Arial" w:cs="Arial"/>
          <w:b/>
          <w:sz w:val="18"/>
          <w:szCs w:val="18"/>
          <w:lang w:val="en-US"/>
        </w:rPr>
      </w:pPr>
      <w:r>
        <w:rPr>
          <w:rFonts w:ascii="Arial" w:hAnsi="Arial" w:cs="Arial"/>
          <w:b/>
          <w:sz w:val="18"/>
          <w:szCs w:val="18"/>
          <w:lang w:val="en-US"/>
        </w:rPr>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9B5EE8">
        <w:rPr>
          <w:rFonts w:ascii="Arial" w:hAnsi="Arial" w:cs="Arial"/>
          <w:noProof/>
          <w:color w:val="808080"/>
          <w:sz w:val="18"/>
          <w:szCs w:val="18"/>
          <w:lang w:val="en-US"/>
        </w:rPr>
      </w:r>
      <w:r w:rsidR="009B5EE8">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9B5EE8">
        <w:rPr>
          <w:rFonts w:ascii="Arial" w:hAnsi="Arial" w:cs="Arial"/>
          <w:b/>
          <w:sz w:val="18"/>
          <w:szCs w:val="18"/>
          <w:lang w:val="en-US"/>
        </w:rPr>
        <w:pict>
          <v:rect id="_x0000_i1039" style="width:0;height:1.5pt" o:hralign="center" o:hrstd="t" o:hr="t" fillcolor="gray" stroked="f"/>
        </w:pict>
      </w:r>
    </w:p>
    <w:p w:rsidR="00376A30" w:rsidRDefault="00817101" w:rsidP="00376A30">
      <w:pPr>
        <w:rPr>
          <w:rFonts w:ascii="Arial" w:hAnsi="Arial" w:cs="Arial"/>
          <w:b/>
          <w:sz w:val="18"/>
          <w:szCs w:val="18"/>
          <w:lang w:val="en-US"/>
        </w:rPr>
      </w:pPr>
      <w:r>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Reserved for Any Additional Information You May Wish to Add</w:t>
      </w:r>
      <w:r w:rsidR="00FF656E" w:rsidRPr="00D07BAA">
        <w:rPr>
          <w:rFonts w:ascii="Arial" w:hAnsi="Arial" w:cs="Arial"/>
          <w:b/>
          <w:sz w:val="18"/>
          <w:szCs w:val="18"/>
          <w:lang w:val="en-US"/>
        </w:rPr>
        <w:t>:</w:t>
      </w:r>
    </w:p>
    <w:p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rsidR="008859C5" w:rsidRDefault="009B5EE8" w:rsidP="00A36BE0">
      <w:pPr>
        <w:rPr>
          <w:rFonts w:ascii="Arial" w:hAnsi="Arial" w:cs="Arial"/>
          <w:b/>
          <w:sz w:val="18"/>
          <w:szCs w:val="18"/>
          <w:lang w:val="en-US"/>
        </w:rPr>
      </w:pPr>
      <w:r>
        <w:rPr>
          <w:rFonts w:ascii="Arial" w:hAnsi="Arial" w:cs="Arial"/>
          <w:b/>
          <w:sz w:val="18"/>
          <w:szCs w:val="18"/>
          <w:lang w:val="en-US"/>
        </w:rPr>
        <w:pict>
          <v:rect id="_x0000_i1040" style="width:0;height:1.5pt" o:hralign="center" o:hrstd="t" o:hr="t" fillcolor="gray" stroked="f"/>
        </w:pict>
      </w:r>
    </w:p>
    <w:p w:rsidR="00137384" w:rsidRDefault="00137384" w:rsidP="00137384">
      <w:pPr>
        <w:spacing w:line="360" w:lineRule="auto"/>
        <w:rPr>
          <w:rFonts w:ascii="Arial" w:hAnsi="Arial" w:cs="Arial"/>
          <w:b/>
          <w:sz w:val="18"/>
          <w:szCs w:val="18"/>
          <w:lang w:val="en-US"/>
        </w:rPr>
      </w:pPr>
      <w:r>
        <w:rPr>
          <w:rFonts w:ascii="Arial" w:hAnsi="Arial" w:cs="Arial"/>
          <w:b/>
          <w:sz w:val="18"/>
          <w:szCs w:val="18"/>
          <w:lang w:val="en-US"/>
        </w:rPr>
        <w:t>16</w:t>
      </w:r>
      <w:r w:rsidRPr="00D07BAA">
        <w:rPr>
          <w:rFonts w:ascii="Arial" w:hAnsi="Arial" w:cs="Arial"/>
          <w:b/>
          <w:sz w:val="18"/>
          <w:szCs w:val="18"/>
          <w:lang w:val="en-US"/>
        </w:rPr>
        <w:t>. Do You Wish to Stay in the University Dormitory?</w:t>
      </w:r>
      <w:r>
        <w:rPr>
          <w:rFonts w:ascii="Arial" w:hAnsi="Arial" w:cs="Arial"/>
          <w:b/>
          <w:sz w:val="18"/>
          <w:szCs w:val="18"/>
          <w:lang w:val="en-US"/>
        </w:rPr>
        <w:t xml:space="preserve">  </w:t>
      </w:r>
    </w:p>
    <w:p w:rsidR="00137384" w:rsidRDefault="00137384" w:rsidP="00137384">
      <w:pPr>
        <w:spacing w:line="360" w:lineRule="auto"/>
        <w:rPr>
          <w:b/>
          <w:i/>
          <w:color w:val="FF0000"/>
        </w:rPr>
      </w:pPr>
      <w:r>
        <w:rPr>
          <w:rFonts w:ascii="Arial" w:hAnsi="Arial" w:cs="Arial"/>
          <w:b/>
          <w:sz w:val="18"/>
          <w:szCs w:val="18"/>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Pr>
          <w:rFonts w:ascii="Arial" w:hAnsi="Arial" w:cs="Arial"/>
          <w:noProof/>
          <w:color w:val="808080"/>
          <w:sz w:val="18"/>
          <w:szCs w:val="18"/>
          <w:lang w:val="en-US"/>
        </w:rPr>
        <w:instrText xml:space="preserve"> FORMDROPDOWN </w:instrText>
      </w:r>
      <w:r w:rsidR="009B5EE8">
        <w:rPr>
          <w:rFonts w:ascii="Arial" w:hAnsi="Arial" w:cs="Arial"/>
          <w:noProof/>
          <w:color w:val="808080"/>
          <w:sz w:val="18"/>
          <w:szCs w:val="18"/>
          <w:lang w:val="en-US"/>
        </w:rPr>
      </w:r>
      <w:r w:rsidR="009B5EE8">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r>
        <w:rPr>
          <w:rFonts w:ascii="Arial" w:hAnsi="Arial" w:cs="Arial"/>
          <w:noProof/>
          <w:color w:val="808080"/>
          <w:sz w:val="18"/>
          <w:szCs w:val="18"/>
          <w:lang w:val="en-US"/>
        </w:rPr>
        <w:t xml:space="preserve">    </w:t>
      </w:r>
    </w:p>
    <w:p w:rsidR="00137384" w:rsidRDefault="009B5EE8" w:rsidP="00137384">
      <w:pPr>
        <w:pStyle w:val="xmsonormal"/>
        <w:shd w:val="clear" w:color="auto" w:fill="FFFFFF"/>
        <w:spacing w:before="0" w:beforeAutospacing="0" w:after="0" w:afterAutospacing="0"/>
        <w:rPr>
          <w:rFonts w:ascii="Arial" w:hAnsi="Arial" w:cs="Arial"/>
          <w:b/>
          <w:sz w:val="18"/>
          <w:szCs w:val="18"/>
          <w:lang w:val="en-US"/>
        </w:rPr>
      </w:pPr>
      <w:r>
        <w:rPr>
          <w:rFonts w:ascii="Arial" w:hAnsi="Arial" w:cs="Arial"/>
          <w:b/>
          <w:sz w:val="18"/>
          <w:szCs w:val="18"/>
          <w:lang w:val="en-US"/>
        </w:rPr>
        <w:pict>
          <v:rect id="_x0000_i1041" style="width:0;height:1.5pt" o:hralign="center" o:hrstd="t" o:hr="t" fillcolor="gray" stroked="f"/>
        </w:pict>
      </w:r>
    </w:p>
    <w:p w:rsidR="00137384" w:rsidRPr="001071A0" w:rsidRDefault="00137384" w:rsidP="00137384">
      <w:pPr>
        <w:pStyle w:val="xmsonormal"/>
        <w:shd w:val="clear" w:color="auto" w:fill="FFFFFF"/>
        <w:spacing w:before="0" w:beforeAutospacing="0" w:after="0" w:afterAutospacing="0"/>
        <w:rPr>
          <w:rFonts w:ascii="Arial" w:hAnsi="Arial" w:cs="Arial"/>
          <w:b/>
          <w:bCs/>
          <w:color w:val="201F1E"/>
          <w:sz w:val="18"/>
          <w:szCs w:val="18"/>
        </w:rPr>
      </w:pPr>
      <w:r w:rsidRPr="001071A0">
        <w:rPr>
          <w:rFonts w:ascii="Arial" w:hAnsi="Arial" w:cs="Arial"/>
          <w:b/>
          <w:sz w:val="18"/>
          <w:szCs w:val="18"/>
          <w:lang w:val="en-US"/>
        </w:rPr>
        <w:t xml:space="preserve">17. </w:t>
      </w:r>
      <w:r w:rsidRPr="001071A0">
        <w:rPr>
          <w:rFonts w:ascii="Arial" w:hAnsi="Arial" w:cs="Arial"/>
          <w:b/>
          <w:bCs/>
          <w:color w:val="201F1E"/>
          <w:sz w:val="18"/>
          <w:szCs w:val="18"/>
        </w:rPr>
        <w:t xml:space="preserve">If you wish to stay in University dormitory, </w:t>
      </w:r>
      <w:r w:rsidR="001071A0" w:rsidRPr="001071A0">
        <w:rPr>
          <w:rFonts w:ascii="Arial" w:hAnsi="Arial" w:cs="Arial"/>
          <w:b/>
          <w:bCs/>
          <w:color w:val="201F1E"/>
          <w:sz w:val="18"/>
          <w:szCs w:val="18"/>
        </w:rPr>
        <w:t>use following link</w:t>
      </w:r>
      <w:r w:rsidRPr="001071A0">
        <w:rPr>
          <w:rFonts w:ascii="Arial" w:hAnsi="Arial" w:cs="Arial"/>
          <w:b/>
          <w:bCs/>
          <w:color w:val="201F1E"/>
          <w:sz w:val="18"/>
          <w:szCs w:val="18"/>
        </w:rPr>
        <w:t xml:space="preserve"> and apply for housing</w:t>
      </w:r>
    </w:p>
    <w:p w:rsidR="00137384" w:rsidRDefault="00137384" w:rsidP="00423C87">
      <w:pPr>
        <w:pStyle w:val="xmsonormal"/>
        <w:shd w:val="clear" w:color="auto" w:fill="FFFFFF"/>
        <w:spacing w:before="120" w:beforeAutospacing="0" w:after="0" w:afterAutospacing="0"/>
        <w:rPr>
          <w:rFonts w:ascii="Arial" w:hAnsi="Arial" w:cs="Arial"/>
          <w:color w:val="201F1E"/>
          <w:sz w:val="18"/>
          <w:szCs w:val="18"/>
          <w:bdr w:val="none" w:sz="0" w:space="0" w:color="auto" w:frame="1"/>
          <w:lang w:val="en-US"/>
        </w:rPr>
      </w:pPr>
      <w:r w:rsidRPr="001071A0">
        <w:rPr>
          <w:rFonts w:ascii="Arial" w:hAnsi="Arial" w:cs="Arial"/>
          <w:color w:val="201F1E"/>
          <w:sz w:val="18"/>
          <w:szCs w:val="18"/>
          <w:bdr w:val="none" w:sz="0" w:space="0" w:color="auto" w:frame="1"/>
          <w:lang w:val="en-US"/>
        </w:rPr>
        <w:t>Application</w:t>
      </w:r>
      <w:r w:rsidR="001071A0" w:rsidRPr="001071A0">
        <w:rPr>
          <w:rFonts w:ascii="Arial" w:hAnsi="Arial" w:cs="Arial"/>
          <w:color w:val="201F1E"/>
          <w:sz w:val="18"/>
          <w:szCs w:val="18"/>
          <w:bdr w:val="none" w:sz="0" w:space="0" w:color="auto" w:frame="1"/>
          <w:lang w:val="en-US"/>
        </w:rPr>
        <w:t xml:space="preserve"> </w:t>
      </w:r>
      <w:r w:rsidR="004077DD">
        <w:rPr>
          <w:rFonts w:ascii="Arial" w:hAnsi="Arial" w:cs="Arial"/>
          <w:color w:val="201F1E"/>
          <w:sz w:val="18"/>
          <w:szCs w:val="18"/>
          <w:bdr w:val="none" w:sz="0" w:space="0" w:color="auto" w:frame="1"/>
          <w:lang w:val="en-US"/>
        </w:rPr>
        <w:t>must</w:t>
      </w:r>
      <w:r w:rsidRPr="001071A0">
        <w:rPr>
          <w:rFonts w:ascii="Arial" w:hAnsi="Arial" w:cs="Arial"/>
          <w:color w:val="201F1E"/>
          <w:sz w:val="18"/>
          <w:szCs w:val="18"/>
          <w:bdr w:val="none" w:sz="0" w:space="0" w:color="auto" w:frame="1"/>
          <w:lang w:val="en-US"/>
        </w:rPr>
        <w:t xml:space="preserve"> be </w:t>
      </w:r>
      <w:r w:rsidR="004077DD">
        <w:rPr>
          <w:rFonts w:ascii="Arial" w:hAnsi="Arial" w:cs="Arial"/>
          <w:color w:val="201F1E"/>
          <w:sz w:val="18"/>
          <w:szCs w:val="18"/>
          <w:bdr w:val="none" w:sz="0" w:space="0" w:color="auto" w:frame="1"/>
          <w:lang w:val="en-US"/>
        </w:rPr>
        <w:t>filled in</w:t>
      </w:r>
      <w:r w:rsidRPr="001071A0">
        <w:rPr>
          <w:rFonts w:ascii="Arial" w:hAnsi="Arial" w:cs="Arial"/>
          <w:color w:val="201F1E"/>
          <w:sz w:val="18"/>
          <w:szCs w:val="18"/>
          <w:bdr w:val="none" w:sz="0" w:space="0" w:color="auto" w:frame="1"/>
          <w:lang w:val="en-US"/>
        </w:rPr>
        <w:t xml:space="preserve"> only by individual student (not through coordinators)</w:t>
      </w:r>
    </w:p>
    <w:p w:rsidR="004077DD" w:rsidRPr="004077DD" w:rsidRDefault="004077DD" w:rsidP="00423C87">
      <w:pPr>
        <w:pStyle w:val="xmsonormal"/>
        <w:shd w:val="clear" w:color="auto" w:fill="FFFFFF"/>
        <w:spacing w:before="120" w:beforeAutospacing="0" w:after="0" w:afterAutospacing="0"/>
        <w:rPr>
          <w:rFonts w:ascii="Arial" w:hAnsi="Arial" w:cs="Arial"/>
          <w:sz w:val="14"/>
          <w:szCs w:val="14"/>
        </w:rPr>
      </w:pPr>
      <w:r w:rsidRPr="004077DD">
        <w:rPr>
          <w:rFonts w:ascii="Arial" w:hAnsi="Arial" w:cs="Arial"/>
          <w:sz w:val="18"/>
          <w:szCs w:val="18"/>
          <w:shd w:val="clear" w:color="auto" w:fill="FFFFFF"/>
        </w:rPr>
        <w:t xml:space="preserve">To open the </w:t>
      </w:r>
      <w:proofErr w:type="gramStart"/>
      <w:r w:rsidRPr="004077DD">
        <w:rPr>
          <w:rFonts w:ascii="Arial" w:hAnsi="Arial" w:cs="Arial"/>
          <w:sz w:val="18"/>
          <w:szCs w:val="18"/>
          <w:shd w:val="clear" w:color="auto" w:fill="FFFFFF"/>
        </w:rPr>
        <w:t>link -klick</w:t>
      </w:r>
      <w:proofErr w:type="gramEnd"/>
      <w:r w:rsidRPr="004077DD">
        <w:rPr>
          <w:rFonts w:ascii="Arial" w:hAnsi="Arial" w:cs="Arial"/>
          <w:sz w:val="18"/>
          <w:szCs w:val="18"/>
          <w:shd w:val="clear" w:color="auto" w:fill="FFFFFF"/>
        </w:rPr>
        <w:t xml:space="preserve"> on Ctrl and klick</w:t>
      </w:r>
    </w:p>
    <w:p w:rsidR="00137384" w:rsidRPr="001071A0" w:rsidRDefault="009B5EE8" w:rsidP="00423C87">
      <w:pPr>
        <w:pStyle w:val="xmsonormal"/>
        <w:shd w:val="clear" w:color="auto" w:fill="FFFFFF"/>
        <w:spacing w:before="120" w:beforeAutospacing="0" w:after="0" w:afterAutospacing="0"/>
        <w:rPr>
          <w:rFonts w:ascii="Arial" w:hAnsi="Arial" w:cs="Arial"/>
          <w:color w:val="201F1E"/>
          <w:sz w:val="18"/>
          <w:szCs w:val="18"/>
        </w:rPr>
      </w:pPr>
      <w:hyperlink r:id="rId11" w:history="1">
        <w:r w:rsidR="00423C87" w:rsidRPr="00C27961">
          <w:rPr>
            <w:rStyle w:val="Hypertextovodkaz"/>
            <w:rFonts w:ascii="Arial" w:hAnsi="Arial" w:cs="Arial"/>
            <w:sz w:val="18"/>
            <w:szCs w:val="18"/>
            <w:bdr w:val="none" w:sz="0" w:space="0" w:color="auto" w:frame="1"/>
          </w:rPr>
          <w:t>https://accommodation.vse.cz/students-accommodation/international-students-cesp-vse/application-for-accommodation/</w:t>
        </w:r>
      </w:hyperlink>
    </w:p>
    <w:p w:rsidR="00137384" w:rsidRPr="00A36BE0" w:rsidRDefault="009B5EE8" w:rsidP="001071A0">
      <w:pPr>
        <w:pStyle w:val="xmsonormal"/>
        <w:shd w:val="clear" w:color="auto" w:fill="FFFFFF"/>
        <w:spacing w:before="0" w:beforeAutospacing="0" w:after="0" w:afterAutospacing="0"/>
        <w:ind w:left="142" w:hanging="142"/>
        <w:rPr>
          <w:rFonts w:ascii="Arial" w:hAnsi="Arial" w:cs="Arial"/>
          <w:sz w:val="18"/>
          <w:szCs w:val="18"/>
          <w:lang w:val="en-US"/>
        </w:rPr>
      </w:pPr>
      <w:r>
        <w:rPr>
          <w:rFonts w:ascii="Arial" w:hAnsi="Arial" w:cs="Arial"/>
          <w:b/>
          <w:sz w:val="18"/>
          <w:szCs w:val="18"/>
          <w:lang w:val="en-US"/>
        </w:rPr>
        <w:pict>
          <v:rect id="_x0000_i1042" style="width:0;height:1.5pt" o:hralign="center" o:hrstd="t" o:hr="t" fillcolor="gray" stroked="f"/>
        </w:pict>
      </w:r>
    </w:p>
    <w:p w:rsidR="001071A0" w:rsidRPr="001071A0" w:rsidRDefault="001071A0" w:rsidP="001071A0">
      <w:pPr>
        <w:spacing w:line="360" w:lineRule="auto"/>
        <w:rPr>
          <w:rFonts w:ascii="Arial" w:hAnsi="Arial" w:cs="Arial"/>
          <w:b/>
          <w:sz w:val="18"/>
          <w:szCs w:val="18"/>
          <w:lang w:val="en-US"/>
        </w:rPr>
      </w:pPr>
      <w:r>
        <w:rPr>
          <w:rFonts w:ascii="Arial" w:hAnsi="Arial" w:cs="Arial"/>
          <w:b/>
          <w:sz w:val="18"/>
          <w:szCs w:val="18"/>
          <w:lang w:val="en-US"/>
        </w:rPr>
        <w:t>1</w:t>
      </w:r>
      <w:r w:rsidR="00BD64A9">
        <w:rPr>
          <w:rFonts w:ascii="Arial" w:hAnsi="Arial" w:cs="Arial"/>
          <w:b/>
          <w:sz w:val="18"/>
          <w:szCs w:val="18"/>
          <w:lang w:val="en-US"/>
        </w:rPr>
        <w:t>8</w:t>
      </w:r>
      <w:r w:rsidRPr="001071A0">
        <w:rPr>
          <w:rFonts w:ascii="Arial" w:hAnsi="Arial" w:cs="Arial"/>
          <w:b/>
          <w:sz w:val="18"/>
          <w:szCs w:val="18"/>
          <w:lang w:val="en-US"/>
        </w:rPr>
        <w:t xml:space="preserve">. Do You wish to apply for Buddy Program (ESN VSE PRAGUE)?  </w:t>
      </w:r>
    </w:p>
    <w:p w:rsidR="001071A0" w:rsidRPr="001071A0" w:rsidRDefault="001071A0" w:rsidP="001071A0">
      <w:pPr>
        <w:spacing w:line="360" w:lineRule="auto"/>
        <w:rPr>
          <w:rFonts w:ascii="Arial" w:hAnsi="Arial" w:cs="Arial"/>
          <w:noProof/>
          <w:sz w:val="18"/>
          <w:szCs w:val="18"/>
          <w:lang w:val="en-US"/>
        </w:rPr>
      </w:pPr>
      <w:r w:rsidRPr="001071A0">
        <w:rPr>
          <w:rFonts w:ascii="Arial" w:hAnsi="Arial" w:cs="Arial"/>
          <w:b/>
          <w:sz w:val="18"/>
          <w:szCs w:val="18"/>
          <w:lang w:val="en-US"/>
        </w:rPr>
        <w:t xml:space="preserve"> </w:t>
      </w:r>
      <w:r w:rsidRPr="001071A0">
        <w:rPr>
          <w:rFonts w:ascii="Arial" w:hAnsi="Arial" w:cs="Arial"/>
          <w:noProof/>
          <w:sz w:val="18"/>
          <w:szCs w:val="18"/>
          <w:lang w:val="en-US"/>
        </w:rPr>
        <w:fldChar w:fldCharType="begin">
          <w:ffData>
            <w:name w:val=""/>
            <w:enabled/>
            <w:calcOnExit w:val="0"/>
            <w:ddList>
              <w:listEntry w:val="         "/>
              <w:listEntry w:val="no"/>
              <w:listEntry w:val="yes"/>
            </w:ddList>
          </w:ffData>
        </w:fldChar>
      </w:r>
      <w:r w:rsidRPr="001071A0">
        <w:rPr>
          <w:rFonts w:ascii="Arial" w:hAnsi="Arial" w:cs="Arial"/>
          <w:noProof/>
          <w:sz w:val="18"/>
          <w:szCs w:val="18"/>
          <w:lang w:val="en-US"/>
        </w:rPr>
        <w:instrText xml:space="preserve"> FORMDROPDOWN </w:instrText>
      </w:r>
      <w:r w:rsidR="009B5EE8">
        <w:rPr>
          <w:rFonts w:ascii="Arial" w:hAnsi="Arial" w:cs="Arial"/>
          <w:noProof/>
          <w:sz w:val="18"/>
          <w:szCs w:val="18"/>
          <w:lang w:val="en-US"/>
        </w:rPr>
      </w:r>
      <w:r w:rsidR="009B5EE8">
        <w:rPr>
          <w:rFonts w:ascii="Arial" w:hAnsi="Arial" w:cs="Arial"/>
          <w:noProof/>
          <w:sz w:val="18"/>
          <w:szCs w:val="18"/>
          <w:lang w:val="en-US"/>
        </w:rPr>
        <w:fldChar w:fldCharType="separate"/>
      </w:r>
      <w:r w:rsidRPr="001071A0">
        <w:rPr>
          <w:rFonts w:ascii="Arial" w:hAnsi="Arial" w:cs="Arial"/>
          <w:noProof/>
          <w:sz w:val="18"/>
          <w:szCs w:val="18"/>
          <w:lang w:val="en-US"/>
        </w:rPr>
        <w:fldChar w:fldCharType="end"/>
      </w:r>
      <w:r w:rsidRPr="001071A0">
        <w:rPr>
          <w:rFonts w:ascii="Arial" w:hAnsi="Arial" w:cs="Arial"/>
          <w:noProof/>
          <w:sz w:val="18"/>
          <w:szCs w:val="18"/>
          <w:lang w:val="en-US"/>
        </w:rPr>
        <w:t xml:space="preserve">    </w:t>
      </w:r>
    </w:p>
    <w:p w:rsidR="001071A0" w:rsidRPr="00423C87" w:rsidRDefault="001071A0" w:rsidP="004077DD">
      <w:pPr>
        <w:rPr>
          <w:rFonts w:ascii="Arial" w:hAnsi="Arial" w:cs="Arial"/>
          <w:noProof/>
          <w:sz w:val="18"/>
          <w:szCs w:val="18"/>
          <w:lang w:val="en-US"/>
        </w:rPr>
      </w:pPr>
      <w:r w:rsidRPr="00423C87">
        <w:rPr>
          <w:rFonts w:ascii="Arial" w:hAnsi="Arial" w:cs="Arial"/>
          <w:noProof/>
          <w:sz w:val="18"/>
          <w:szCs w:val="18"/>
          <w:lang w:val="en-US"/>
        </w:rPr>
        <w:t xml:space="preserve">For official application to </w:t>
      </w:r>
      <w:r w:rsidR="00D53CBE">
        <w:rPr>
          <w:rFonts w:ascii="Arial" w:hAnsi="Arial" w:cs="Arial"/>
          <w:noProof/>
          <w:sz w:val="18"/>
          <w:szCs w:val="18"/>
          <w:lang w:val="en-US"/>
        </w:rPr>
        <w:t>B</w:t>
      </w:r>
      <w:r w:rsidRPr="00423C87">
        <w:rPr>
          <w:rFonts w:ascii="Arial" w:hAnsi="Arial" w:cs="Arial"/>
          <w:noProof/>
          <w:sz w:val="18"/>
          <w:szCs w:val="18"/>
          <w:lang w:val="en-US"/>
        </w:rPr>
        <w:t>uddy program use following link.</w:t>
      </w:r>
    </w:p>
    <w:p w:rsidR="00423C87" w:rsidRDefault="00423C87" w:rsidP="004077DD">
      <w:pPr>
        <w:jc w:val="both"/>
        <w:rPr>
          <w:rFonts w:ascii="Arial" w:hAnsi="Arial" w:cs="Arial"/>
          <w:color w:val="000000"/>
          <w:sz w:val="18"/>
          <w:szCs w:val="18"/>
        </w:rPr>
      </w:pPr>
      <w:r w:rsidRPr="00423C87">
        <w:rPr>
          <w:rFonts w:ascii="Arial" w:hAnsi="Arial" w:cs="Arial"/>
          <w:color w:val="000000"/>
          <w:sz w:val="18"/>
          <w:szCs w:val="18"/>
        </w:rPr>
        <w:t>In the Buddy Program you will be assigned to a local student, who will help you with all the difficulties you could experience during your stay.</w:t>
      </w:r>
    </w:p>
    <w:p w:rsidR="004077DD" w:rsidRPr="004077DD" w:rsidRDefault="004077DD" w:rsidP="00423C87">
      <w:pPr>
        <w:spacing w:before="120"/>
        <w:jc w:val="both"/>
        <w:rPr>
          <w:rFonts w:ascii="Arial" w:hAnsi="Arial" w:cs="Arial"/>
          <w:color w:val="000000"/>
          <w:sz w:val="18"/>
          <w:szCs w:val="18"/>
        </w:rPr>
      </w:pPr>
      <w:r w:rsidRPr="004077DD">
        <w:rPr>
          <w:rFonts w:ascii="Arial" w:hAnsi="Arial" w:cs="Arial"/>
          <w:sz w:val="18"/>
          <w:szCs w:val="18"/>
          <w:shd w:val="clear" w:color="auto" w:fill="FFFFFF"/>
        </w:rPr>
        <w:t xml:space="preserve">To open the </w:t>
      </w:r>
      <w:proofErr w:type="gramStart"/>
      <w:r w:rsidRPr="004077DD">
        <w:rPr>
          <w:rFonts w:ascii="Arial" w:hAnsi="Arial" w:cs="Arial"/>
          <w:sz w:val="18"/>
          <w:szCs w:val="18"/>
          <w:shd w:val="clear" w:color="auto" w:fill="FFFFFF"/>
        </w:rPr>
        <w:t>link -klick</w:t>
      </w:r>
      <w:proofErr w:type="gramEnd"/>
      <w:r w:rsidRPr="004077DD">
        <w:rPr>
          <w:rFonts w:ascii="Arial" w:hAnsi="Arial" w:cs="Arial"/>
          <w:sz w:val="18"/>
          <w:szCs w:val="18"/>
          <w:shd w:val="clear" w:color="auto" w:fill="FFFFFF"/>
        </w:rPr>
        <w:t xml:space="preserve"> on Ctrl and klick</w:t>
      </w:r>
    </w:p>
    <w:p w:rsidR="00FE2777" w:rsidRDefault="0090512D" w:rsidP="00423C87">
      <w:pPr>
        <w:pStyle w:val="xmsonormal"/>
        <w:shd w:val="clear" w:color="auto" w:fill="FFFFFF"/>
        <w:spacing w:before="120" w:beforeAutospacing="0" w:after="0" w:afterAutospacing="0"/>
        <w:rPr>
          <w:rStyle w:val="Hypertextovodkaz"/>
          <w:rFonts w:ascii="Arial" w:hAnsi="Arial" w:cs="Arial"/>
          <w:color w:val="954F72"/>
          <w:sz w:val="18"/>
          <w:szCs w:val="18"/>
          <w:bdr w:val="none" w:sz="0" w:space="0" w:color="auto" w:frame="1"/>
        </w:rPr>
      </w:pPr>
      <w:hyperlink r:id="rId12" w:tgtFrame="_blank" w:history="1">
        <w:r w:rsidR="00423C87" w:rsidRPr="00423C87">
          <w:rPr>
            <w:rStyle w:val="Hypertextovodkaz"/>
            <w:rFonts w:ascii="Arial" w:hAnsi="Arial" w:cs="Arial"/>
            <w:color w:val="954F72"/>
            <w:sz w:val="18"/>
            <w:szCs w:val="18"/>
            <w:bdr w:val="none" w:sz="0" w:space="0" w:color="auto" w:frame="1"/>
          </w:rPr>
          <w:t>https://docs.goog</w:t>
        </w:r>
        <w:r w:rsidR="00423C87" w:rsidRPr="00423C87">
          <w:rPr>
            <w:rStyle w:val="Hypertextovodkaz"/>
            <w:rFonts w:ascii="Arial" w:hAnsi="Arial" w:cs="Arial"/>
            <w:color w:val="954F72"/>
            <w:sz w:val="18"/>
            <w:szCs w:val="18"/>
            <w:bdr w:val="none" w:sz="0" w:space="0" w:color="auto" w:frame="1"/>
          </w:rPr>
          <w:t>l</w:t>
        </w:r>
        <w:r w:rsidR="00423C87" w:rsidRPr="00423C87">
          <w:rPr>
            <w:rStyle w:val="Hypertextovodkaz"/>
            <w:rFonts w:ascii="Arial" w:hAnsi="Arial" w:cs="Arial"/>
            <w:color w:val="954F72"/>
            <w:sz w:val="18"/>
            <w:szCs w:val="18"/>
            <w:bdr w:val="none" w:sz="0" w:space="0" w:color="auto" w:frame="1"/>
          </w:rPr>
          <w:t>e.com/for</w:t>
        </w:r>
        <w:r w:rsidR="00423C87" w:rsidRPr="00423C87">
          <w:rPr>
            <w:rStyle w:val="Hypertextovodkaz"/>
            <w:rFonts w:ascii="Arial" w:hAnsi="Arial" w:cs="Arial"/>
            <w:color w:val="954F72"/>
            <w:sz w:val="18"/>
            <w:szCs w:val="18"/>
            <w:bdr w:val="none" w:sz="0" w:space="0" w:color="auto" w:frame="1"/>
          </w:rPr>
          <w:t>m</w:t>
        </w:r>
        <w:r w:rsidR="00423C87" w:rsidRPr="00423C87">
          <w:rPr>
            <w:rStyle w:val="Hypertextovodkaz"/>
            <w:rFonts w:ascii="Arial" w:hAnsi="Arial" w:cs="Arial"/>
            <w:color w:val="954F72"/>
            <w:sz w:val="18"/>
            <w:szCs w:val="18"/>
            <w:bdr w:val="none" w:sz="0" w:space="0" w:color="auto" w:frame="1"/>
          </w:rPr>
          <w:t>s/d/1ZuBa9H_ocrKCOmw9j2FyrZYUpNF_S5291O9_ikvwE9k/viewform?edit_requested=true</w:t>
        </w:r>
      </w:hyperlink>
    </w:p>
    <w:p w:rsidR="001071A0" w:rsidRPr="00423C87" w:rsidRDefault="009B5EE8" w:rsidP="00423C87">
      <w:pPr>
        <w:pStyle w:val="xmsonormal"/>
        <w:shd w:val="clear" w:color="auto" w:fill="FFFFFF"/>
        <w:spacing w:before="120" w:beforeAutospacing="0" w:after="0" w:afterAutospacing="0"/>
        <w:rPr>
          <w:rFonts w:ascii="Arial" w:hAnsi="Arial" w:cs="Arial"/>
          <w:color w:val="201F1E"/>
          <w:sz w:val="18"/>
          <w:szCs w:val="18"/>
        </w:rPr>
      </w:pPr>
      <w:r>
        <w:rPr>
          <w:rFonts w:ascii="Arial" w:hAnsi="Arial" w:cs="Arial"/>
          <w:b/>
          <w:sz w:val="18"/>
          <w:szCs w:val="18"/>
          <w:lang w:val="en-US"/>
        </w:rPr>
        <w:pict>
          <v:rect id="_x0000_i1043" style="width:0;height:1.5pt" o:hralign="center" o:hrstd="t" o:hr="t" fillcolor="gray" stroked="f"/>
        </w:pict>
      </w:r>
    </w:p>
    <w:p w:rsidR="00706F9F" w:rsidRPr="00114867" w:rsidRDefault="00B8382F" w:rsidP="00114867">
      <w:pPr>
        <w:pStyle w:val="Normlnweb"/>
        <w:jc w:val="both"/>
        <w:rPr>
          <w:rFonts w:ascii="Arial" w:hAnsi="Arial" w:cs="Arial"/>
          <w:sz w:val="18"/>
          <w:szCs w:val="18"/>
          <w:lang w:val="en-US"/>
        </w:rPr>
      </w:pPr>
      <w:r>
        <w:rPr>
          <w:rFonts w:ascii="Arial" w:hAnsi="Arial" w:cs="Arial"/>
          <w:b/>
          <w:sz w:val="18"/>
          <w:szCs w:val="18"/>
          <w:lang w:val="en-US"/>
        </w:rPr>
        <w:t xml:space="preserve">The </w:t>
      </w:r>
      <w:proofErr w:type="gramStart"/>
      <w:r>
        <w:rPr>
          <w:rFonts w:ascii="Arial" w:hAnsi="Arial" w:cs="Arial"/>
          <w:b/>
          <w:sz w:val="18"/>
          <w:szCs w:val="18"/>
          <w:lang w:val="en-US"/>
        </w:rPr>
        <w:t xml:space="preserve">program </w:t>
      </w:r>
      <w:r w:rsidR="00D63ABB">
        <w:rPr>
          <w:rFonts w:ascii="Arial" w:hAnsi="Arial" w:cs="Arial"/>
          <w:b/>
          <w:sz w:val="18"/>
          <w:szCs w:val="18"/>
          <w:lang w:val="en-US"/>
        </w:rPr>
        <w:t xml:space="preserve"> fee</w:t>
      </w:r>
      <w:proofErr w:type="gramEnd"/>
      <w:r w:rsidR="00D63ABB">
        <w:rPr>
          <w:rFonts w:ascii="Arial" w:hAnsi="Arial" w:cs="Arial"/>
          <w:b/>
          <w:sz w:val="18"/>
          <w:szCs w:val="18"/>
          <w:lang w:val="en-US"/>
        </w:rPr>
        <w:t xml:space="preserve"> is 2</w:t>
      </w:r>
      <w:r w:rsidR="00637358" w:rsidRPr="00D07BAA">
        <w:rPr>
          <w:rFonts w:ascii="Arial" w:hAnsi="Arial" w:cs="Arial"/>
          <w:b/>
          <w:sz w:val="18"/>
          <w:szCs w:val="18"/>
          <w:lang w:val="en-US"/>
        </w:rPr>
        <w:t>,</w:t>
      </w:r>
      <w:r w:rsidR="00697DCE">
        <w:rPr>
          <w:rFonts w:ascii="Arial" w:hAnsi="Arial" w:cs="Arial"/>
          <w:b/>
          <w:sz w:val="18"/>
          <w:szCs w:val="18"/>
          <w:lang w:val="en-US"/>
        </w:rPr>
        <w:t>98</w:t>
      </w:r>
      <w:r w:rsidR="00F72A32">
        <w:rPr>
          <w:rFonts w:ascii="Arial" w:hAnsi="Arial" w:cs="Arial"/>
          <w:b/>
          <w:sz w:val="18"/>
          <w:szCs w:val="18"/>
          <w:lang w:val="en-US"/>
        </w:rPr>
        <w:t>0</w:t>
      </w:r>
      <w:r w:rsidR="00376A30" w:rsidRPr="00D07BAA">
        <w:rPr>
          <w:rFonts w:ascii="Arial" w:hAnsi="Arial" w:cs="Arial"/>
          <w:b/>
          <w:sz w:val="18"/>
          <w:szCs w:val="18"/>
          <w:lang w:val="en-US"/>
        </w:rPr>
        <w:t xml:space="preserve"> €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w:t>
      </w:r>
      <w:r w:rsidR="00D63ABB">
        <w:rPr>
          <w:rFonts w:ascii="Arial" w:hAnsi="Arial" w:cs="Arial"/>
          <w:b/>
          <w:sz w:val="18"/>
          <w:szCs w:val="18"/>
          <w:lang w:val="en-US"/>
        </w:rPr>
        <w:t xml:space="preserve">astic tuition. </w:t>
      </w:r>
      <w:r w:rsidR="00D63ABB" w:rsidRPr="00D07BAA">
        <w:rPr>
          <w:rFonts w:ascii="Arial" w:hAnsi="Arial" w:cs="Arial"/>
          <w:b/>
          <w:sz w:val="18"/>
          <w:szCs w:val="18"/>
          <w:lang w:val="en-US"/>
        </w:rPr>
        <w:t xml:space="preserve">It does not include </w:t>
      </w:r>
      <w:r w:rsidR="00BC31FC">
        <w:rPr>
          <w:rFonts w:ascii="Arial" w:hAnsi="Arial" w:cs="Arial"/>
          <w:b/>
          <w:sz w:val="18"/>
          <w:szCs w:val="18"/>
          <w:lang w:val="en-US"/>
        </w:rPr>
        <w:t xml:space="preserve">accommodation, </w:t>
      </w:r>
      <w:r w:rsidR="00D63ABB" w:rsidRPr="00D07BAA">
        <w:rPr>
          <w:rFonts w:ascii="Arial" w:hAnsi="Arial" w:cs="Arial"/>
          <w:b/>
          <w:sz w:val="18"/>
          <w:szCs w:val="18"/>
          <w:lang w:val="en-US"/>
        </w:rPr>
        <w:t>costs for cultural events, meal expenses or local and international transportation.</w:t>
      </w:r>
    </w:p>
    <w:p w:rsidR="00706F9F" w:rsidRDefault="00706F9F" w:rsidP="008C2D83">
      <w:pPr>
        <w:pStyle w:val="Normlnweb"/>
        <w:spacing w:before="0" w:beforeAutospacing="0" w:after="0" w:afterAutospacing="0"/>
        <w:jc w:val="both"/>
        <w:rPr>
          <w:rFonts w:ascii="Arial" w:hAnsi="Arial" w:cs="Arial"/>
          <w:b/>
          <w:sz w:val="18"/>
          <w:szCs w:val="18"/>
          <w:lang w:val="en-US"/>
        </w:rPr>
      </w:pPr>
    </w:p>
    <w:p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is charged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3"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rsidR="008C2D83" w:rsidRPr="00D07BAA" w:rsidRDefault="002062EB"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sz w:val="18"/>
          <w:szCs w:val="18"/>
          <w:lang w:val="en-GB"/>
        </w:rPr>
        <w:t>or</w:t>
      </w:r>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Name: Czech Savings Bank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Bank Street Address: Olbrachtova 1929/62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City: Praha 4</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Zip Code: 140 00</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Country: Czech Republic</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IBAN: CZ2108000000000001828782</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SWIFT: GIBACZPX</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Name: University of Economics, Prague</w:t>
      </w:r>
    </w:p>
    <w:p w:rsidR="008C2D83" w:rsidRPr="00D07BAA" w:rsidRDefault="008C2D83" w:rsidP="008C2D83">
      <w:pPr>
        <w:pStyle w:val="Normlnweb"/>
        <w:numPr>
          <w:ilvl w:val="0"/>
          <w:numId w:val="3"/>
        </w:numPr>
        <w:spacing w:before="0" w:beforeAutospacing="0" w:after="0" w:afterAutospacing="0"/>
        <w:rPr>
          <w:rFonts w:ascii="Arial" w:hAnsi="Arial" w:cs="Arial"/>
          <w:b/>
          <w:sz w:val="18"/>
          <w:szCs w:val="18"/>
          <w:lang w:val="en-US"/>
        </w:rPr>
      </w:pPr>
      <w:r w:rsidRPr="00D07BAA">
        <w:rPr>
          <w:rFonts w:ascii="Arial" w:hAnsi="Arial" w:cs="Arial"/>
          <w:b/>
          <w:sz w:val="18"/>
          <w:szCs w:val="18"/>
          <w:lang w:val="en-US"/>
        </w:rPr>
        <w:t>Beneficiary Account Number: 1828782/0800</w:t>
      </w:r>
    </w:p>
    <w:p w:rsidR="008C2D83" w:rsidRPr="00D07BAA" w:rsidRDefault="008C2D83" w:rsidP="008C2D83">
      <w:pPr>
        <w:pStyle w:val="Normlnweb"/>
        <w:spacing w:before="0" w:beforeAutospacing="0" w:after="0" w:afterAutospacing="0"/>
        <w:rPr>
          <w:rFonts w:ascii="Arial" w:hAnsi="Arial" w:cs="Arial"/>
          <w:b/>
          <w:bCs/>
          <w:sz w:val="18"/>
          <w:szCs w:val="18"/>
          <w:lang w:val="en-US"/>
        </w:rPr>
      </w:pPr>
    </w:p>
    <w:p w:rsidR="008C2D83" w:rsidRPr="00D07BAA" w:rsidRDefault="008C2D83"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bCs/>
          <w:sz w:val="18"/>
          <w:szCs w:val="18"/>
          <w:lang w:val="en-US"/>
        </w:rPr>
        <w:t>All transaction fees are to be paid by the applicants.</w:t>
      </w:r>
    </w:p>
    <w:p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e is Nove</w:t>
      </w:r>
      <w:r w:rsidR="007D4D3C" w:rsidRPr="00D07BAA">
        <w:rPr>
          <w:rFonts w:ascii="Arial" w:hAnsi="Arial" w:cs="Arial"/>
          <w:b/>
          <w:sz w:val="18"/>
          <w:szCs w:val="18"/>
          <w:lang w:val="en-US"/>
        </w:rPr>
        <w:t>mber 1</w:t>
      </w:r>
      <w:r w:rsidR="008A1FF6">
        <w:rPr>
          <w:rFonts w:ascii="Arial" w:hAnsi="Arial" w:cs="Arial"/>
          <w:b/>
          <w:sz w:val="18"/>
          <w:szCs w:val="18"/>
          <w:lang w:val="en-US"/>
        </w:rPr>
        <w:t>0</w:t>
      </w:r>
      <w:r w:rsidR="007D4D3C" w:rsidRPr="00D07BAA">
        <w:rPr>
          <w:rFonts w:ascii="Arial" w:hAnsi="Arial" w:cs="Arial"/>
          <w:b/>
          <w:sz w:val="18"/>
          <w:szCs w:val="18"/>
          <w:lang w:val="en-US"/>
        </w:rPr>
        <w:t xml:space="preserve"> for the Spring s</w:t>
      </w:r>
      <w:r w:rsidRPr="00D07BAA">
        <w:rPr>
          <w:rFonts w:ascii="Arial" w:hAnsi="Arial" w:cs="Arial"/>
          <w:b/>
          <w:sz w:val="18"/>
          <w:szCs w:val="18"/>
          <w:lang w:val="en-US"/>
        </w:rPr>
        <w:t>em</w:t>
      </w:r>
      <w:r w:rsidR="008443DC">
        <w:rPr>
          <w:rFonts w:ascii="Arial" w:hAnsi="Arial" w:cs="Arial"/>
          <w:b/>
          <w:sz w:val="18"/>
          <w:szCs w:val="18"/>
          <w:lang w:val="en-US"/>
        </w:rPr>
        <w:t xml:space="preserve">ester and July 31 </w:t>
      </w:r>
      <w:r w:rsidR="007D4D3C" w:rsidRPr="00D07BAA">
        <w:rPr>
          <w:rFonts w:ascii="Arial" w:hAnsi="Arial" w:cs="Arial"/>
          <w:b/>
          <w:sz w:val="18"/>
          <w:szCs w:val="18"/>
          <w:lang w:val="en-US"/>
        </w:rPr>
        <w:t>for the Fall s</w:t>
      </w:r>
      <w:r w:rsidRPr="00D07BAA">
        <w:rPr>
          <w:rFonts w:ascii="Arial" w:hAnsi="Arial" w:cs="Arial"/>
          <w:b/>
          <w:sz w:val="18"/>
          <w:szCs w:val="18"/>
          <w:lang w:val="en-US"/>
        </w:rPr>
        <w:t>emester.</w:t>
      </w:r>
    </w:p>
    <w:p w:rsidR="00ED78EC" w:rsidRPr="00D07BAA" w:rsidRDefault="00ED78EC" w:rsidP="00ED78EC">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p>
    <w:p w:rsidR="00421D6C" w:rsidRPr="00463AF9" w:rsidRDefault="007D4D3C" w:rsidP="005D0F1F">
      <w:pPr>
        <w:pStyle w:val="Nadpisodstavce"/>
        <w:rPr>
          <w:b/>
          <w:sz w:val="28"/>
        </w:rPr>
      </w:pPr>
      <w:r w:rsidRPr="00D07BAA">
        <w:rPr>
          <w:rFonts w:cs="Arial"/>
          <w:b/>
          <w:lang w:val="en-US"/>
        </w:rPr>
        <w:br w:type="column"/>
      </w:r>
      <w:r w:rsidR="00032158" w:rsidRPr="00463AF9">
        <w:rPr>
          <w:b/>
        </w:rPr>
        <w:lastRenderedPageBreak/>
        <w:t>C</w:t>
      </w:r>
      <w:r w:rsidR="00463AF9" w:rsidRPr="00463AF9">
        <w:rPr>
          <w:b/>
        </w:rPr>
        <w:t>OURSE SELECTION = FINAL COURSE REGISTRATION:</w:t>
      </w:r>
    </w:p>
    <w:p w:rsidR="007F1146" w:rsidRDefault="007F1146" w:rsidP="00A36BE0">
      <w:pPr>
        <w:jc w:val="both"/>
        <w:rPr>
          <w:rFonts w:ascii="Arial" w:hAnsi="Arial" w:cs="Arial"/>
          <w:b/>
          <w:sz w:val="18"/>
          <w:szCs w:val="18"/>
          <w:lang w:val="en-US"/>
        </w:rPr>
      </w:pPr>
      <w:r w:rsidRPr="00D07BAA">
        <w:rPr>
          <w:rFonts w:ascii="Arial" w:hAnsi="Arial" w:cs="Arial"/>
          <w:b/>
          <w:sz w:val="18"/>
          <w:szCs w:val="18"/>
          <w:lang w:val="en-US"/>
        </w:rPr>
        <w:t>The maximum of courses that are i</w:t>
      </w:r>
      <w:r>
        <w:rPr>
          <w:rFonts w:ascii="Arial" w:hAnsi="Arial" w:cs="Arial"/>
          <w:b/>
          <w:sz w:val="18"/>
          <w:szCs w:val="18"/>
          <w:lang w:val="en-US"/>
        </w:rPr>
        <w:t>ncluded in the tuition is four.</w:t>
      </w:r>
    </w:p>
    <w:p w:rsidR="007F1146" w:rsidRDefault="00716096" w:rsidP="00A36BE0">
      <w:pPr>
        <w:jc w:val="both"/>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n (Course 1 - 4) is</w:t>
      </w:r>
      <w:r w:rsidRPr="00716096">
        <w:rPr>
          <w:rFonts w:ascii="Arial" w:hAnsi="Arial" w:cs="Arial"/>
          <w:b/>
          <w:sz w:val="18"/>
          <w:szCs w:val="18"/>
          <w:lang w:val="en-US"/>
        </w:rPr>
        <w:t xml:space="preserve"> considered as your final course registration. You will be allowed to change your course registration only in case there is a scheduling conflict or the selected course</w:t>
      </w:r>
      <w:r>
        <w:rPr>
          <w:rFonts w:ascii="Arial" w:hAnsi="Arial" w:cs="Arial"/>
          <w:b/>
          <w:sz w:val="18"/>
          <w:szCs w:val="18"/>
          <w:lang w:val="en-US"/>
        </w:rPr>
        <w:t xml:space="preserve"> is cancelled. In this case</w:t>
      </w:r>
      <w:r w:rsidR="009168D8">
        <w:rPr>
          <w:rFonts w:ascii="Arial" w:hAnsi="Arial" w:cs="Arial"/>
          <w:b/>
          <w:sz w:val="18"/>
          <w:szCs w:val="18"/>
          <w:lang w:val="en-US"/>
        </w:rPr>
        <w:t xml:space="preserve"> your Alternate courses</w:t>
      </w:r>
      <w:r w:rsidRPr="00716096">
        <w:rPr>
          <w:rFonts w:ascii="Arial" w:hAnsi="Arial" w:cs="Arial"/>
          <w:b/>
          <w:sz w:val="18"/>
          <w:szCs w:val="18"/>
          <w:lang w:val="en-US"/>
        </w:rPr>
        <w:t xml:space="preserve"> 1 - 3 will be used.</w:t>
      </w:r>
    </w:p>
    <w:p w:rsidR="00716096" w:rsidRPr="00716096" w:rsidRDefault="007F1146" w:rsidP="00A36BE0">
      <w:pPr>
        <w:jc w:val="both"/>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institution which courses will be approved and which will fit to your major field of study before filling the course selection form. </w:t>
      </w:r>
    </w:p>
    <w:p w:rsidR="00716096" w:rsidRDefault="00DC0F11" w:rsidP="00A36BE0">
      <w:pPr>
        <w:pStyle w:val="Normlnweb"/>
        <w:spacing w:before="0" w:beforeAutospacing="0"/>
        <w:jc w:val="both"/>
        <w:rPr>
          <w:rFonts w:ascii="Arial" w:hAnsi="Arial" w:cs="Arial"/>
          <w:b/>
          <w:sz w:val="18"/>
          <w:szCs w:val="18"/>
          <w:lang w:val="en-US"/>
        </w:rPr>
      </w:pPr>
      <w:r>
        <w:rPr>
          <w:rFonts w:ascii="Arial" w:hAnsi="Arial" w:cs="Arial"/>
          <w:b/>
          <w:sz w:val="18"/>
          <w:szCs w:val="18"/>
          <w:lang w:val="en-US"/>
        </w:rPr>
        <w:t>Please indicate alternate</w:t>
      </w:r>
      <w:r w:rsidR="00716096">
        <w:rPr>
          <w:rFonts w:ascii="Arial" w:hAnsi="Arial" w:cs="Arial"/>
          <w:b/>
          <w:sz w:val="18"/>
          <w:szCs w:val="18"/>
          <w:lang w:val="en-US"/>
        </w:rPr>
        <w:t xml:space="preserve"> courses in order of your preference</w:t>
      </w:r>
      <w:r w:rsidR="00376A30" w:rsidRPr="00D07BAA">
        <w:rPr>
          <w:rFonts w:ascii="Arial" w:hAnsi="Arial" w:cs="Arial"/>
          <w:b/>
          <w:sz w:val="18"/>
          <w:szCs w:val="18"/>
          <w:lang w:val="en-US"/>
        </w:rPr>
        <w:t xml:space="preserve">. Do not use any of your </w:t>
      </w:r>
      <w:r>
        <w:rPr>
          <w:rFonts w:ascii="Arial" w:hAnsi="Arial" w:cs="Arial"/>
          <w:b/>
          <w:sz w:val="18"/>
          <w:szCs w:val="18"/>
          <w:lang w:val="en-US"/>
        </w:rPr>
        <w:t>first-choice courses as alternate</w:t>
      </w:r>
      <w:r w:rsidR="00716096">
        <w:rPr>
          <w:rFonts w:ascii="Arial" w:hAnsi="Arial" w:cs="Arial"/>
          <w:b/>
          <w:sz w:val="18"/>
          <w:szCs w:val="18"/>
          <w:lang w:val="en-US"/>
        </w:rPr>
        <w:t xml:space="preserve"> selections.</w:t>
      </w:r>
    </w:p>
    <w:p w:rsidR="007F1146" w:rsidRDefault="00BE2FA6" w:rsidP="00A36BE0">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The list of courses and syllabi</w:t>
      </w:r>
      <w:r w:rsidR="00716096" w:rsidRPr="00D07BAA">
        <w:rPr>
          <w:rFonts w:ascii="Arial" w:hAnsi="Arial" w:cs="Arial"/>
          <w:b/>
          <w:sz w:val="18"/>
          <w:szCs w:val="18"/>
          <w:lang w:val="en-US"/>
        </w:rPr>
        <w:t xml:space="preserve"> can be found at </w:t>
      </w:r>
      <w:hyperlink r:id="rId14" w:history="1">
        <w:r w:rsidR="00716096" w:rsidRPr="005D0B5D">
          <w:rPr>
            <w:rStyle w:val="Hypertextovodkaz"/>
            <w:rFonts w:ascii="Arial" w:hAnsi="Arial" w:cs="Arial"/>
            <w:b/>
            <w:sz w:val="18"/>
            <w:szCs w:val="18"/>
            <w:lang w:val="en-US"/>
          </w:rPr>
          <w:t>http://cesp.vse.cz/academics/courses</w:t>
        </w:r>
      </w:hyperlink>
      <w:r w:rsidR="005D0B5D">
        <w:rPr>
          <w:rFonts w:ascii="Arial" w:hAnsi="Arial" w:cs="Arial"/>
          <w:b/>
          <w:sz w:val="18"/>
          <w:szCs w:val="18"/>
          <w:lang w:val="en-US"/>
        </w:rPr>
        <w:br/>
      </w:r>
      <w:r w:rsidR="007F1146">
        <w:rPr>
          <w:rFonts w:ascii="Arial" w:hAnsi="Arial" w:cs="Arial"/>
          <w:b/>
          <w:sz w:val="18"/>
          <w:szCs w:val="18"/>
          <w:lang w:val="en-US"/>
        </w:rPr>
        <w:t xml:space="preserve">CESP course registration policy can be found here: </w:t>
      </w:r>
      <w:hyperlink r:id="rId15" w:history="1">
        <w:r w:rsidR="007F1146" w:rsidRPr="005D0B5D">
          <w:rPr>
            <w:rStyle w:val="Hypertextovodkaz"/>
            <w:rFonts w:ascii="Arial" w:hAnsi="Arial" w:cs="Arial"/>
            <w:b/>
            <w:sz w:val="18"/>
            <w:szCs w:val="18"/>
            <w:lang w:val="en-US"/>
          </w:rPr>
          <w:t>http://cesp.vse.cz/academics/registration/</w:t>
        </w:r>
      </w:hyperlink>
    </w:p>
    <w:p w:rsidR="00032158" w:rsidRDefault="00032158" w:rsidP="00A36BE0">
      <w:pPr>
        <w:pStyle w:val="Normlnweb"/>
        <w:spacing w:before="0" w:beforeAutospacing="0" w:after="0" w:afterAutospacing="0"/>
        <w:jc w:val="both"/>
        <w:rPr>
          <w:rFonts w:ascii="Arial" w:hAnsi="Arial" w:cs="Arial"/>
          <w:b/>
          <w:sz w:val="18"/>
          <w:szCs w:val="18"/>
          <w:lang w:val="en-US"/>
        </w:rPr>
      </w:pPr>
    </w:p>
    <w:p w:rsidR="005D0B5D" w:rsidRDefault="005D0B5D" w:rsidP="00A36BE0">
      <w:pPr>
        <w:pStyle w:val="Normlnweb"/>
        <w:numPr>
          <w:ilvl w:val="0"/>
          <w:numId w:val="4"/>
        </w:numPr>
        <w:spacing w:before="0" w:beforeAutospacing="0" w:after="0" w:afterAutospacing="0"/>
        <w:jc w:val="both"/>
        <w:rPr>
          <w:rFonts w:ascii="Arial" w:hAnsi="Arial" w:cs="Arial"/>
          <w:b/>
          <w:sz w:val="18"/>
          <w:szCs w:val="18"/>
          <w:lang w:val="en-US"/>
        </w:rPr>
      </w:pPr>
      <w:r w:rsidRPr="005D0B5D">
        <w:rPr>
          <w:rFonts w:ascii="Arial" w:hAnsi="Arial" w:cs="Arial"/>
          <w:b/>
          <w:sz w:val="18"/>
          <w:szCs w:val="18"/>
          <w:lang w:val="en-US"/>
        </w:rPr>
        <w:t>Courses IP_310 Product Brand Marketing and IP_340 International Marketing Communications cannot be taken together, students may register either Product Brand Marketing or International Marketing Communications.</w:t>
      </w:r>
    </w:p>
    <w:p w:rsidR="005D0B5D" w:rsidRDefault="00CE5A88" w:rsidP="00A36BE0">
      <w:pPr>
        <w:pStyle w:val="Normlnweb"/>
        <w:numPr>
          <w:ilvl w:val="0"/>
          <w:numId w:val="4"/>
        </w:numPr>
        <w:spacing w:before="0" w:beforeAutospacing="0" w:after="0" w:afterAutospacing="0"/>
        <w:jc w:val="both"/>
        <w:rPr>
          <w:rFonts w:ascii="Arial" w:hAnsi="Arial" w:cs="Arial"/>
          <w:b/>
          <w:sz w:val="18"/>
          <w:szCs w:val="18"/>
          <w:lang w:val="en-US"/>
        </w:rPr>
      </w:pPr>
      <w:r w:rsidRPr="00F3129F">
        <w:rPr>
          <w:rFonts w:ascii="Arial" w:hAnsi="Arial" w:cs="Arial"/>
          <w:b/>
          <w:sz w:val="18"/>
          <w:szCs w:val="18"/>
          <w:lang w:val="en-US"/>
        </w:rPr>
        <w:t>Courses IP_312 International Strategy and IP_314 International Management cannot be taken together, students may register either International Strategy or International Management.</w:t>
      </w:r>
    </w:p>
    <w:p w:rsidR="005D0B5D" w:rsidRPr="005D0B5D" w:rsidRDefault="005D0B5D" w:rsidP="005D0B5D">
      <w:pPr>
        <w:pStyle w:val="Normlnweb"/>
        <w:spacing w:before="0" w:beforeAutospacing="0" w:after="0" w:afterAutospacing="0"/>
        <w:ind w:left="720"/>
        <w:jc w:val="both"/>
        <w:rPr>
          <w:rFonts w:ascii="Arial" w:hAnsi="Arial" w:cs="Arial"/>
          <w:b/>
          <w:sz w:val="18"/>
          <w:szCs w:val="18"/>
          <w:lang w:val="en-US"/>
        </w:rPr>
      </w:pPr>
    </w:p>
    <w:tbl>
      <w:tblPr>
        <w:tblpPr w:leftFromText="141" w:rightFromText="141" w:vertAnchor="text" w:tblpY="1"/>
        <w:tblOverlap w:val="never"/>
        <w:tblW w:w="0" w:type="auto"/>
        <w:tblCellSpacing w:w="37" w:type="dxa"/>
        <w:tblCellMar>
          <w:top w:w="75" w:type="dxa"/>
          <w:left w:w="75" w:type="dxa"/>
          <w:bottom w:w="75" w:type="dxa"/>
          <w:right w:w="75" w:type="dxa"/>
        </w:tblCellMar>
        <w:tblLook w:val="0020" w:firstRow="1" w:lastRow="0" w:firstColumn="0" w:lastColumn="0" w:noHBand="0" w:noVBand="0"/>
      </w:tblPr>
      <w:tblGrid>
        <w:gridCol w:w="1334"/>
        <w:gridCol w:w="4128"/>
      </w:tblGrid>
      <w:tr w:rsidR="00DC0F11" w:rsidRPr="00D07BAA" w:rsidTr="00957887">
        <w:trPr>
          <w:trHeight w:val="305"/>
          <w:tblCellSpacing w:w="37" w:type="dxa"/>
        </w:trPr>
        <w:tc>
          <w:tcPr>
            <w:tcW w:w="1223"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1</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bookmarkStart w:id="3" w:name="_GoBack"/>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bookmarkEnd w:id="3"/>
            <w:r w:rsidRPr="007013B7">
              <w:rPr>
                <w:rFonts w:ascii="Arial" w:hAnsi="Arial" w:cs="Arial"/>
                <w:b/>
                <w:sz w:val="18"/>
                <w:szCs w:val="18"/>
                <w:lang w:val="en-US"/>
              </w:rPr>
              <w:fldChar w:fldCharType="end"/>
            </w:r>
            <w:r w:rsidR="009B5EE8">
              <w:rPr>
                <w:rFonts w:ascii="Arial" w:hAnsi="Arial" w:cs="Arial"/>
                <w:sz w:val="18"/>
                <w:szCs w:val="18"/>
                <w:lang w:val="en-US"/>
              </w:rPr>
              <w:pict>
                <v:rect id="_x0000_i1044" style="width:0;height:1.5pt" o:hrstd="t" o:hr="t" fillcolor="gray" stroked="f"/>
              </w:pict>
            </w:r>
          </w:p>
        </w:tc>
      </w:tr>
      <w:tr w:rsidR="00DC0F11" w:rsidRPr="00D07BAA" w:rsidTr="00957887">
        <w:trPr>
          <w:trHeight w:val="305"/>
          <w:tblCellSpacing w:w="37" w:type="dxa"/>
        </w:trPr>
        <w:tc>
          <w:tcPr>
            <w:tcW w:w="1223"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2</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45" style="width:0;height:1.5pt" o:hrstd="t" o:hr="t" fillcolor="gray" stroked="f"/>
              </w:pict>
            </w:r>
          </w:p>
        </w:tc>
      </w:tr>
      <w:tr w:rsidR="00DC0F11" w:rsidRPr="00D07BAA" w:rsidTr="00957887">
        <w:trPr>
          <w:trHeight w:val="305"/>
          <w:tblCellSpacing w:w="37" w:type="dxa"/>
        </w:trPr>
        <w:tc>
          <w:tcPr>
            <w:tcW w:w="1223" w:type="dxa"/>
          </w:tcPr>
          <w:p w:rsidR="00DC0F11" w:rsidRPr="00D07BAA" w:rsidRDefault="00DC0F11" w:rsidP="00032158">
            <w:pPr>
              <w:rPr>
                <w:rFonts w:ascii="Arial" w:hAnsi="Arial" w:cs="Arial"/>
                <w:b/>
                <w:sz w:val="18"/>
                <w:szCs w:val="18"/>
                <w:lang w:val="en-US"/>
              </w:rPr>
            </w:pPr>
            <w:r w:rsidRPr="00D07BAA">
              <w:rPr>
                <w:rFonts w:ascii="Arial" w:hAnsi="Arial" w:cs="Arial"/>
                <w:b/>
                <w:sz w:val="18"/>
                <w:szCs w:val="18"/>
                <w:lang w:val="en-US"/>
              </w:rPr>
              <w:t>Course 3</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46" style="width:0;height:1.5pt" o:hrstd="t" o:hr="t" fillcolor="gray" stroked="f"/>
              </w:pict>
            </w:r>
          </w:p>
        </w:tc>
      </w:tr>
      <w:tr w:rsidR="00DC0F11" w:rsidRPr="00D07BAA" w:rsidTr="00957887">
        <w:trPr>
          <w:trHeight w:val="305"/>
          <w:tblCellSpacing w:w="37" w:type="dxa"/>
        </w:trPr>
        <w:tc>
          <w:tcPr>
            <w:tcW w:w="1223" w:type="dxa"/>
          </w:tcPr>
          <w:p w:rsidR="00DC0F11" w:rsidRPr="00D07BAA" w:rsidRDefault="00DC0F11" w:rsidP="00032158">
            <w:pPr>
              <w:rPr>
                <w:rFonts w:ascii="Arial" w:hAnsi="Arial" w:cs="Arial"/>
                <w:sz w:val="18"/>
                <w:szCs w:val="18"/>
                <w:lang w:val="en-US"/>
              </w:rPr>
            </w:pPr>
            <w:r w:rsidRPr="00D07BAA">
              <w:rPr>
                <w:rFonts w:ascii="Arial" w:hAnsi="Arial" w:cs="Arial"/>
                <w:b/>
                <w:sz w:val="18"/>
                <w:szCs w:val="18"/>
                <w:lang w:val="en-US"/>
              </w:rPr>
              <w:t>Course 4</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47" style="width:0;height:1.5pt" o:hrstd="t" o:hr="t" fillcolor="gray" stroked="f"/>
              </w:pict>
            </w:r>
          </w:p>
        </w:tc>
      </w:tr>
      <w:tr w:rsidR="00DC0F11" w:rsidRPr="00D07BAA" w:rsidTr="00957887">
        <w:trPr>
          <w:trHeight w:val="305"/>
          <w:tblCellSpacing w:w="37" w:type="dxa"/>
        </w:trPr>
        <w:tc>
          <w:tcPr>
            <w:tcW w:w="1223" w:type="dxa"/>
            <w:tcBorders>
              <w:top w:val="single" w:sz="4" w:space="0" w:color="000000"/>
            </w:tcBorders>
          </w:tcPr>
          <w:p w:rsidR="00DC0F11" w:rsidRPr="00D07BAA" w:rsidRDefault="00DC0F11" w:rsidP="00032158">
            <w:pPr>
              <w:rPr>
                <w:rFonts w:ascii="Arial" w:hAnsi="Arial" w:cs="Arial"/>
                <w:b/>
                <w:sz w:val="18"/>
                <w:szCs w:val="18"/>
                <w:lang w:val="en-US"/>
              </w:rPr>
            </w:pPr>
            <w:r>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1</w:t>
            </w:r>
          </w:p>
        </w:tc>
        <w:tc>
          <w:tcPr>
            <w:tcW w:w="4017" w:type="dxa"/>
            <w:tcBorders>
              <w:top w:val="single" w:sz="4" w:space="0" w:color="000000"/>
            </w:tcBorders>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48" style="width:0;height:1.5pt" o:hrstd="t" o:hr="t" fillcolor="gray" stroked="f"/>
              </w:pict>
            </w:r>
          </w:p>
        </w:tc>
      </w:tr>
      <w:tr w:rsidR="00DC0F11" w:rsidRPr="00D07BAA" w:rsidTr="00957887">
        <w:trPr>
          <w:trHeight w:val="305"/>
          <w:tblCellSpacing w:w="37" w:type="dxa"/>
        </w:trPr>
        <w:tc>
          <w:tcPr>
            <w:tcW w:w="1223" w:type="dxa"/>
          </w:tcPr>
          <w:p w:rsidR="00DC0F11" w:rsidRPr="00DC0F11" w:rsidRDefault="00DC0F11" w:rsidP="00032158">
            <w:pPr>
              <w:rPr>
                <w:rFonts w:ascii="Arial" w:hAnsi="Arial" w:cs="Arial"/>
                <w:b/>
                <w:sz w:val="18"/>
                <w:szCs w:val="18"/>
                <w:lang w:val="en-US"/>
              </w:rPr>
            </w:pPr>
            <w:r w:rsidRPr="00DC0F11">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2</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49" style="width:0;height:1.5pt" o:hrstd="t" o:hr="t" fillcolor="gray" stroked="f"/>
              </w:pict>
            </w:r>
          </w:p>
        </w:tc>
      </w:tr>
      <w:tr w:rsidR="00DC0F11" w:rsidRPr="00D07BAA" w:rsidTr="00957887">
        <w:trPr>
          <w:trHeight w:val="250"/>
          <w:tblCellSpacing w:w="37" w:type="dxa"/>
        </w:trPr>
        <w:tc>
          <w:tcPr>
            <w:tcW w:w="1223" w:type="dxa"/>
          </w:tcPr>
          <w:p w:rsidR="00DC0F11" w:rsidRPr="00D07BAA" w:rsidRDefault="00DC0F11" w:rsidP="00032158">
            <w:pPr>
              <w:rPr>
                <w:rFonts w:ascii="Arial" w:hAnsi="Arial" w:cs="Arial"/>
                <w:b/>
                <w:sz w:val="18"/>
                <w:szCs w:val="18"/>
                <w:lang w:val="en-US"/>
              </w:rPr>
            </w:pPr>
            <w:r>
              <w:rPr>
                <w:rFonts w:ascii="Arial" w:hAnsi="Arial" w:cs="Arial"/>
                <w:b/>
                <w:sz w:val="18"/>
                <w:szCs w:val="18"/>
                <w:lang w:val="en-US"/>
              </w:rPr>
              <w:t xml:space="preserve">Alternate </w:t>
            </w:r>
            <w:r w:rsidR="00BE2FA6">
              <w:rPr>
                <w:rFonts w:ascii="Arial" w:hAnsi="Arial" w:cs="Arial"/>
                <w:b/>
                <w:sz w:val="18"/>
                <w:szCs w:val="18"/>
                <w:lang w:val="en-US"/>
              </w:rPr>
              <w:t xml:space="preserve">course </w:t>
            </w:r>
            <w:r>
              <w:rPr>
                <w:rFonts w:ascii="Arial" w:hAnsi="Arial" w:cs="Arial"/>
                <w:b/>
                <w:sz w:val="18"/>
                <w:szCs w:val="18"/>
                <w:lang w:val="en-US"/>
              </w:rPr>
              <w:t>3</w:t>
            </w:r>
          </w:p>
        </w:tc>
        <w:tc>
          <w:tcPr>
            <w:tcW w:w="4017" w:type="dxa"/>
            <w:vAlign w:val="center"/>
          </w:tcPr>
          <w:p w:rsidR="00DC0F11" w:rsidRPr="00D07BAA" w:rsidRDefault="00DC0F11" w:rsidP="00032158">
            <w:pPr>
              <w:rPr>
                <w:rFonts w:ascii="Arial" w:hAnsi="Arial" w:cs="Arial"/>
                <w:sz w:val="18"/>
                <w:szCs w:val="18"/>
                <w:lang w:val="en-US"/>
              </w:rPr>
            </w:pPr>
            <w:r w:rsidRPr="007013B7">
              <w:rPr>
                <w:rFonts w:ascii="Arial" w:hAnsi="Arial" w:cs="Arial"/>
                <w:b/>
                <w:sz w:val="18"/>
                <w:szCs w:val="18"/>
                <w:lang w:val="en-US"/>
              </w:rPr>
              <w:fldChar w:fldCharType="begin">
                <w:ffData>
                  <w:name w:val="Text1"/>
                  <w:enabled/>
                  <w:calcOnExit w:val="0"/>
                  <w:textInput/>
                </w:ffData>
              </w:fldChar>
            </w:r>
            <w:r w:rsidRPr="007013B7">
              <w:rPr>
                <w:rFonts w:ascii="Arial" w:hAnsi="Arial" w:cs="Arial"/>
                <w:b/>
                <w:sz w:val="18"/>
                <w:szCs w:val="18"/>
                <w:lang w:val="en-US"/>
              </w:rPr>
              <w:instrText xml:space="preserve"> FORMTEXT </w:instrText>
            </w:r>
            <w:r w:rsidRPr="007013B7">
              <w:rPr>
                <w:rFonts w:ascii="Arial" w:hAnsi="Arial" w:cs="Arial"/>
                <w:b/>
                <w:sz w:val="18"/>
                <w:szCs w:val="18"/>
                <w:lang w:val="en-US"/>
              </w:rPr>
            </w:r>
            <w:r w:rsidRPr="007013B7">
              <w:rPr>
                <w:rFonts w:ascii="Arial" w:hAnsi="Arial" w:cs="Arial"/>
                <w:b/>
                <w:sz w:val="18"/>
                <w:szCs w:val="18"/>
                <w:lang w:val="en-US"/>
              </w:rPr>
              <w:fldChar w:fldCharType="separate"/>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noProof/>
                <w:sz w:val="18"/>
                <w:szCs w:val="18"/>
                <w:lang w:val="en-US"/>
              </w:rPr>
              <w:t> </w:t>
            </w:r>
            <w:r w:rsidRPr="007013B7">
              <w:rPr>
                <w:rFonts w:ascii="Arial" w:hAnsi="Arial" w:cs="Arial"/>
                <w:b/>
                <w:sz w:val="18"/>
                <w:szCs w:val="18"/>
                <w:lang w:val="en-US"/>
              </w:rPr>
              <w:fldChar w:fldCharType="end"/>
            </w:r>
            <w:r w:rsidR="009B5EE8">
              <w:rPr>
                <w:rFonts w:ascii="Arial" w:hAnsi="Arial" w:cs="Arial"/>
                <w:sz w:val="18"/>
                <w:szCs w:val="18"/>
                <w:lang w:val="en-US"/>
              </w:rPr>
              <w:pict>
                <v:rect id="_x0000_i1050" style="width:0;height:1.5pt" o:hrstd="t" o:hr="t" fillcolor="gray" stroked="f"/>
              </w:pict>
            </w:r>
          </w:p>
        </w:tc>
      </w:tr>
    </w:tbl>
    <w:p w:rsidR="00463AF9" w:rsidRDefault="00463AF9" w:rsidP="00A36BE0">
      <w:pPr>
        <w:pStyle w:val="Normlnweb"/>
        <w:jc w:val="both"/>
        <w:rPr>
          <w:rFonts w:ascii="Arial" w:hAnsi="Arial" w:cs="Arial"/>
          <w:b/>
          <w:sz w:val="18"/>
          <w:szCs w:val="18"/>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Pr="00463AF9" w:rsidRDefault="00463AF9" w:rsidP="00463AF9">
      <w:pPr>
        <w:rPr>
          <w:lang w:val="en-US"/>
        </w:rPr>
      </w:pPr>
    </w:p>
    <w:p w:rsidR="00463AF9" w:rsidRDefault="00463AF9" w:rsidP="00A36BE0">
      <w:pPr>
        <w:pStyle w:val="Normlnweb"/>
        <w:jc w:val="both"/>
        <w:rPr>
          <w:rFonts w:ascii="Arial" w:hAnsi="Arial" w:cs="Arial"/>
          <w:b/>
          <w:sz w:val="18"/>
          <w:szCs w:val="18"/>
          <w:lang w:val="en-US"/>
        </w:rPr>
        <w:sectPr w:rsidR="00463AF9" w:rsidSect="00463AF9">
          <w:pgSz w:w="11906" w:h="16838" w:code="9"/>
          <w:pgMar w:top="1560" w:right="1418" w:bottom="1134" w:left="1276" w:header="709" w:footer="709" w:gutter="0"/>
          <w:cols w:space="708"/>
          <w:docGrid w:linePitch="360"/>
        </w:sectPr>
      </w:pPr>
    </w:p>
    <w:p w:rsidR="00DC0F11" w:rsidRDefault="00DC0F11" w:rsidP="00A36BE0">
      <w:pPr>
        <w:pStyle w:val="Normlnweb"/>
        <w:jc w:val="both"/>
        <w:rPr>
          <w:rFonts w:ascii="Arial" w:hAnsi="Arial" w:cs="Arial"/>
          <w:b/>
          <w:sz w:val="18"/>
          <w:szCs w:val="18"/>
          <w:lang w:val="en-US"/>
        </w:rPr>
      </w:pPr>
    </w:p>
    <w:p w:rsidR="00463AF9" w:rsidRDefault="00463AF9" w:rsidP="00A36BE0">
      <w:pPr>
        <w:pStyle w:val="Normlnweb"/>
        <w:jc w:val="both"/>
        <w:rPr>
          <w:rFonts w:ascii="Arial" w:hAnsi="Arial" w:cs="Arial"/>
          <w:b/>
          <w:sz w:val="18"/>
          <w:szCs w:val="18"/>
          <w:lang w:val="en-US"/>
        </w:rPr>
      </w:pPr>
    </w:p>
    <w:p w:rsidR="00DE0BF1" w:rsidRDefault="00A36BE0" w:rsidP="00A36BE0">
      <w:pPr>
        <w:pStyle w:val="Normlnweb"/>
        <w:spacing w:after="0" w:afterAutospacing="0"/>
        <w:ind w:firstLine="708"/>
        <w:jc w:val="both"/>
        <w:rPr>
          <w:rFonts w:ascii="Arial" w:hAnsi="Arial" w:cs="Arial"/>
          <w:sz w:val="18"/>
          <w:szCs w:val="18"/>
          <w:lang w:val="en-US"/>
        </w:rPr>
      </w:pPr>
      <w:r w:rsidRPr="00D07BAA">
        <w:rPr>
          <w:rFonts w:ascii="Arial" w:hAnsi="Arial" w:cs="Arial"/>
          <w:b/>
          <w:sz w:val="18"/>
          <w:szCs w:val="18"/>
          <w:lang w:val="en-US"/>
        </w:rPr>
        <w:t xml:space="preserve"> </w:t>
      </w:r>
      <w:r w:rsidR="00376A30" w:rsidRPr="00D07BAA">
        <w:rPr>
          <w:rFonts w:ascii="Arial" w:hAnsi="Arial" w:cs="Arial"/>
          <w:b/>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00376A30" w:rsidRPr="00D07BAA">
        <w:rPr>
          <w:rFonts w:ascii="Arial" w:hAnsi="Arial" w:cs="Arial"/>
          <w:sz w:val="18"/>
          <w:szCs w:val="18"/>
          <w:lang w:val="en-US"/>
        </w:rPr>
        <w:t xml:space="preserve">. </w:t>
      </w:r>
    </w:p>
    <w:p w:rsidR="00A36BE0" w:rsidRPr="00A36BE0" w:rsidRDefault="00A36BE0" w:rsidP="00957887">
      <w:pPr>
        <w:spacing w:after="120"/>
        <w:jc w:val="both"/>
        <w:rPr>
          <w:rFonts w:ascii="Arial" w:hAnsi="Arial" w:cs="Arial"/>
          <w:b/>
          <w:noProof/>
          <w:spacing w:val="4"/>
          <w:sz w:val="18"/>
          <w:szCs w:val="18"/>
          <w:lang w:val="en-US"/>
        </w:rPr>
      </w:pPr>
    </w:p>
    <w:p w:rsidR="00463AF9" w:rsidRPr="009F207E" w:rsidRDefault="00957887" w:rsidP="00463AF9">
      <w:pPr>
        <w:pStyle w:val="Default"/>
        <w:jc w:val="both"/>
        <w:rPr>
          <w:rFonts w:ascii="Arial" w:hAnsi="Arial" w:cs="Arial"/>
          <w:b/>
          <w:sz w:val="18"/>
          <w:szCs w:val="18"/>
          <w:lang w:val="en-US"/>
        </w:rPr>
      </w:pPr>
      <w:r w:rsidRPr="00463AF9">
        <w:rPr>
          <w:rFonts w:ascii="Arial" w:hAnsi="Arial" w:cs="Arial"/>
          <w:b/>
          <w:noProof/>
          <w:spacing w:val="4"/>
          <w:sz w:val="20"/>
          <w:szCs w:val="18"/>
          <w:lang w:val="en-US"/>
        </w:rPr>
        <w:tab/>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 University of Economics, Prague,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6"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This assent is granted on a voluntary basis in the above mentioned extent and for the time period essentially needed.</w:t>
      </w:r>
    </w:p>
    <w:p w:rsidR="00A36BE0" w:rsidRPr="009F207E" w:rsidRDefault="00A36BE0" w:rsidP="00957887">
      <w:pPr>
        <w:tabs>
          <w:tab w:val="left" w:pos="709"/>
        </w:tabs>
        <w:spacing w:after="120"/>
        <w:jc w:val="both"/>
        <w:rPr>
          <w:rFonts w:ascii="Arial" w:hAnsi="Arial" w:cs="Arial"/>
          <w:b/>
          <w:noProof/>
          <w:spacing w:val="4"/>
          <w:sz w:val="18"/>
          <w:szCs w:val="18"/>
          <w:lang w:val="en-US"/>
        </w:rPr>
      </w:pPr>
      <w:r w:rsidRPr="009F207E">
        <w:rPr>
          <w:rFonts w:ascii="Arial" w:hAnsi="Arial" w:cs="Arial"/>
          <w:b/>
          <w:noProof/>
          <w:spacing w:val="4"/>
          <w:sz w:val="18"/>
          <w:szCs w:val="18"/>
          <w:lang w:val="en-US"/>
        </w:rPr>
        <w:t xml:space="preserve"> </w:t>
      </w: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rsidTr="00463AF9">
        <w:trPr>
          <w:trHeight w:val="641"/>
          <w:tblCellSpacing w:w="15" w:type="dxa"/>
        </w:trPr>
        <w:tc>
          <w:tcPr>
            <w:tcW w:w="0" w:type="auto"/>
            <w:vAlign w:val="center"/>
          </w:tcPr>
          <w:p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rsidR="00463AF9" w:rsidRPr="00D07BAA" w:rsidRDefault="00463AF9" w:rsidP="00463AF9">
            <w:pPr>
              <w:jc w:val="both"/>
              <w:rPr>
                <w:rFonts w:ascii="Arial" w:hAnsi="Arial" w:cs="Arial"/>
                <w:sz w:val="18"/>
                <w:szCs w:val="18"/>
                <w:lang w:val="en-US"/>
              </w:rPr>
            </w:pPr>
          </w:p>
        </w:tc>
      </w:tr>
      <w:tr w:rsidR="00463AF9" w:rsidRPr="00D07BAA" w:rsidTr="00463AF9">
        <w:trPr>
          <w:trHeight w:val="139"/>
          <w:tblCellSpacing w:w="15" w:type="dxa"/>
        </w:trPr>
        <w:tc>
          <w:tcPr>
            <w:tcW w:w="0" w:type="auto"/>
            <w:vAlign w:val="center"/>
          </w:tcPr>
          <w:p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rsidR="00463AF9" w:rsidRPr="00D07BAA" w:rsidRDefault="00463AF9" w:rsidP="00463AF9">
            <w:pPr>
              <w:jc w:val="both"/>
              <w:rPr>
                <w:rFonts w:ascii="Arial" w:hAnsi="Arial" w:cs="Arial"/>
                <w:sz w:val="18"/>
                <w:szCs w:val="18"/>
                <w:lang w:val="en-US"/>
              </w:rPr>
            </w:pPr>
          </w:p>
        </w:tc>
        <w:tc>
          <w:tcPr>
            <w:tcW w:w="0" w:type="auto"/>
            <w:vAlign w:val="center"/>
          </w:tcPr>
          <w:p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rsidR="00463AF9" w:rsidRPr="00D07BAA" w:rsidRDefault="00463AF9" w:rsidP="00463AF9">
            <w:pPr>
              <w:jc w:val="both"/>
              <w:rPr>
                <w:rFonts w:ascii="Arial" w:hAnsi="Arial" w:cs="Arial"/>
                <w:sz w:val="18"/>
                <w:szCs w:val="18"/>
                <w:lang w:val="en-US"/>
              </w:rPr>
            </w:pPr>
          </w:p>
        </w:tc>
      </w:tr>
    </w:tbl>
    <w:p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463AF9">
      <w:type w:val="continuous"/>
      <w:pgSz w:w="11906" w:h="16838" w:code="9"/>
      <w:pgMar w:top="1560"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E8" w:rsidRDefault="009B5EE8">
      <w:r>
        <w:separator/>
      </w:r>
    </w:p>
  </w:endnote>
  <w:endnote w:type="continuationSeparator" w:id="0">
    <w:p w:rsidR="009B5EE8" w:rsidRDefault="009B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69" w:rsidRDefault="008B4769" w:rsidP="00F748CE">
    <w:pPr>
      <w:pStyle w:val="Zpat"/>
      <w:framePr w:wrap="around" w:vAnchor="text" w:hAnchor="margin" w:xAlign="center" w:y="1"/>
      <w:rPr>
        <w:rStyle w:val="slostrnky"/>
      </w:rPr>
    </w:pPr>
  </w:p>
  <w:p w:rsidR="008B4769" w:rsidRDefault="00957887" w:rsidP="00957887">
    <w:pPr>
      <w:pStyle w:val="Zpat"/>
    </w:pPr>
    <w:r>
      <w:rPr>
        <w:noProof/>
        <w:szCs w:val="14"/>
      </w:rPr>
      <mc:AlternateContent>
        <mc:Choice Requires="wps">
          <w:drawing>
            <wp:anchor distT="0" distB="0" distL="114300" distR="114300" simplePos="0" relativeHeight="251657216" behindDoc="0" locked="0" layoutInCell="1" allowOverlap="1">
              <wp:simplePos x="0" y="0"/>
              <wp:positionH relativeFrom="column">
                <wp:posOffset>3058795</wp:posOffset>
              </wp:positionH>
              <wp:positionV relativeFrom="paragraph">
                <wp:posOffset>-623570</wp:posOffset>
              </wp:positionV>
              <wp:extent cx="3482975" cy="1046480"/>
              <wp:effectExtent l="1905" t="444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t>University of Eco</w:t>
                          </w:r>
                          <w:r w:rsidR="00957887">
                            <w:rPr>
                              <w:rFonts w:ascii="Arial" w:hAnsi="Arial" w:cs="Arial"/>
                              <w:color w:val="4B4B4D"/>
                              <w:sz w:val="16"/>
                              <w:szCs w:val="16"/>
                            </w:rPr>
                            <w:t xml:space="preserve">nomics, Prague </w:t>
                          </w:r>
                          <w:r w:rsidR="00957887">
                            <w:rPr>
                              <w:rFonts w:ascii="Arial" w:hAnsi="Arial" w:cs="Arial"/>
                              <w:color w:val="4B4B4D"/>
                              <w:sz w:val="16"/>
                              <w:szCs w:val="16"/>
                            </w:rPr>
                            <w:br/>
                            <w:t>nam. W. Churchi</w:t>
                          </w:r>
                          <w:r w:rsidRPr="001E136D">
                            <w:rPr>
                              <w:rFonts w:ascii="Arial" w:hAnsi="Arial" w:cs="Arial"/>
                              <w:color w:val="4B4B4D"/>
                              <w:sz w:val="16"/>
                              <w:szCs w:val="16"/>
                            </w:rPr>
                            <w:t xml:space="preserve">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85pt;margin-top:-49.1pt;width:274.25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" filled="f" stroked="f">
              <v:textbox>
                <w:txbxContent>
                  <w:p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t>University of Eco</w:t>
                    </w:r>
                    <w:r w:rsidR="00957887">
                      <w:rPr>
                        <w:rFonts w:ascii="Arial" w:hAnsi="Arial" w:cs="Arial"/>
                        <w:color w:val="4B4B4D"/>
                        <w:sz w:val="16"/>
                        <w:szCs w:val="16"/>
                      </w:rPr>
                      <w:t xml:space="preserve">nomics, Prague </w:t>
                    </w:r>
                    <w:r w:rsidR="00957887">
                      <w:rPr>
                        <w:rFonts w:ascii="Arial" w:hAnsi="Arial" w:cs="Arial"/>
                        <w:color w:val="4B4B4D"/>
                        <w:sz w:val="16"/>
                        <w:szCs w:val="16"/>
                      </w:rPr>
                      <w:br/>
                      <w:t>nam. W. Churchi</w:t>
                    </w:r>
                    <w:r w:rsidRPr="001E136D">
                      <w:rPr>
                        <w:rFonts w:ascii="Arial" w:hAnsi="Arial" w:cs="Arial"/>
                        <w:color w:val="4B4B4D"/>
                        <w:sz w:val="16"/>
                        <w:szCs w:val="16"/>
                      </w:rPr>
                      <w:t xml:space="preserve">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E8" w:rsidRDefault="009B5EE8">
      <w:r>
        <w:separator/>
      </w:r>
    </w:p>
  </w:footnote>
  <w:footnote w:type="continuationSeparator" w:id="0">
    <w:p w:rsidR="009B5EE8" w:rsidRDefault="009B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769" w:rsidRPr="005435F5" w:rsidRDefault="009B5EE8" w:rsidP="00957887">
    <w:pPr>
      <w:pStyle w:val="Zhlav"/>
      <w:tabs>
        <w:tab w:val="clear" w:pos="4536"/>
        <w:tab w:val="clear" w:pos="9072"/>
        <w:tab w:val="left" w:pos="1710"/>
      </w:tabs>
      <w:rPr>
        <w:szCs w:val="14"/>
      </w:rPr>
    </w:pPr>
    <w:r>
      <w:rPr>
        <w:noProof/>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0330" o:spid="_x0000_s2051" type="#_x0000_t75" style="position:absolute;margin-left:-69.85pt;margin-top:-101.25pt;width:604.25pt;height:854.7pt;z-index:-251658240;mso-position-horizontal-relative:margin;mso-position-vertical-relative:margin" o:allowincell="f">
          <v:imagedata r:id="rId1" o:title="podklad_hl_papir"/>
          <w10:wrap anchorx="margin" anchory="margin"/>
        </v:shape>
      </w:pict>
    </w:r>
    <w:r w:rsidR="00957887">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1D9D"/>
    <w:multiLevelType w:val="hybridMultilevel"/>
    <w:tmpl w:val="F6640932"/>
    <w:lvl w:ilvl="0" w:tplc="33BAD536">
      <w:start w:val="1"/>
      <w:numFmt w:val="decimal"/>
      <w:lvlText w:val="%1."/>
      <w:lvlJc w:val="left"/>
      <w:pPr>
        <w:tabs>
          <w:tab w:val="num" w:pos="720"/>
        </w:tabs>
        <w:ind w:left="720" w:hanging="360"/>
      </w:pPr>
      <w:rPr>
        <w:color w:val="808080" w:themeColor="background1" w:themeShade="80"/>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6D0CE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hjj/i5XWPs0sTmpDHYeyGFCgxi/RQKpuJQcUyeJ0hJf3RrFnPaxw02NuK6PtTzm4/fjmBdV//FvpGs6lnwmvw==" w:salt="zhyL3IMaxcbOvyQnTj9Uuw=="/>
  <w:defaultTabStop w:val="708"/>
  <w:hyphenationZone w:val="425"/>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C9"/>
    <w:rsid w:val="00000752"/>
    <w:rsid w:val="00007CCA"/>
    <w:rsid w:val="00032158"/>
    <w:rsid w:val="00055BF3"/>
    <w:rsid w:val="000619DA"/>
    <w:rsid w:val="00064861"/>
    <w:rsid w:val="00084816"/>
    <w:rsid w:val="00087DBA"/>
    <w:rsid w:val="000978D2"/>
    <w:rsid w:val="000B58F4"/>
    <w:rsid w:val="000C1FC9"/>
    <w:rsid w:val="000C6931"/>
    <w:rsid w:val="000D5857"/>
    <w:rsid w:val="000E59B5"/>
    <w:rsid w:val="000F490C"/>
    <w:rsid w:val="000F660E"/>
    <w:rsid w:val="0010695E"/>
    <w:rsid w:val="001071A0"/>
    <w:rsid w:val="00114867"/>
    <w:rsid w:val="001261CF"/>
    <w:rsid w:val="001348C4"/>
    <w:rsid w:val="00135845"/>
    <w:rsid w:val="00137384"/>
    <w:rsid w:val="001440C7"/>
    <w:rsid w:val="00151FAC"/>
    <w:rsid w:val="00156D78"/>
    <w:rsid w:val="001626B3"/>
    <w:rsid w:val="00162D04"/>
    <w:rsid w:val="00162FE0"/>
    <w:rsid w:val="00184A14"/>
    <w:rsid w:val="001B0712"/>
    <w:rsid w:val="001B79EB"/>
    <w:rsid w:val="001C1CE2"/>
    <w:rsid w:val="001F71C1"/>
    <w:rsid w:val="002062EB"/>
    <w:rsid w:val="00227FAF"/>
    <w:rsid w:val="00235FD8"/>
    <w:rsid w:val="00250EDA"/>
    <w:rsid w:val="00251AB6"/>
    <w:rsid w:val="002B402A"/>
    <w:rsid w:val="002D0935"/>
    <w:rsid w:val="002D289C"/>
    <w:rsid w:val="0030491B"/>
    <w:rsid w:val="0032799F"/>
    <w:rsid w:val="00334F69"/>
    <w:rsid w:val="00335362"/>
    <w:rsid w:val="003460E3"/>
    <w:rsid w:val="003546E9"/>
    <w:rsid w:val="00361478"/>
    <w:rsid w:val="003701A8"/>
    <w:rsid w:val="00376A30"/>
    <w:rsid w:val="003A17B6"/>
    <w:rsid w:val="003A793E"/>
    <w:rsid w:val="003B35F5"/>
    <w:rsid w:val="003B36B2"/>
    <w:rsid w:val="003C1945"/>
    <w:rsid w:val="003D12B2"/>
    <w:rsid w:val="003D5DCF"/>
    <w:rsid w:val="003E0E23"/>
    <w:rsid w:val="003F2108"/>
    <w:rsid w:val="003F3406"/>
    <w:rsid w:val="00400448"/>
    <w:rsid w:val="0040080B"/>
    <w:rsid w:val="004077DD"/>
    <w:rsid w:val="00410A5C"/>
    <w:rsid w:val="00416AAF"/>
    <w:rsid w:val="00421D6C"/>
    <w:rsid w:val="00423C87"/>
    <w:rsid w:val="00423E67"/>
    <w:rsid w:val="00441984"/>
    <w:rsid w:val="004478D9"/>
    <w:rsid w:val="00455AC5"/>
    <w:rsid w:val="00463AF9"/>
    <w:rsid w:val="00485C2C"/>
    <w:rsid w:val="004963F6"/>
    <w:rsid w:val="004A6629"/>
    <w:rsid w:val="004B76B1"/>
    <w:rsid w:val="004D2A22"/>
    <w:rsid w:val="004D6B3F"/>
    <w:rsid w:val="004D7ADB"/>
    <w:rsid w:val="004E55B9"/>
    <w:rsid w:val="004E65DF"/>
    <w:rsid w:val="004F2F25"/>
    <w:rsid w:val="004F63C5"/>
    <w:rsid w:val="00513175"/>
    <w:rsid w:val="005262C6"/>
    <w:rsid w:val="00536F90"/>
    <w:rsid w:val="0053713B"/>
    <w:rsid w:val="005435F5"/>
    <w:rsid w:val="00547894"/>
    <w:rsid w:val="00576016"/>
    <w:rsid w:val="005773CF"/>
    <w:rsid w:val="00586608"/>
    <w:rsid w:val="005D0B5D"/>
    <w:rsid w:val="005D0F1F"/>
    <w:rsid w:val="005D1C36"/>
    <w:rsid w:val="005F2679"/>
    <w:rsid w:val="005F2CC1"/>
    <w:rsid w:val="00637358"/>
    <w:rsid w:val="006610DD"/>
    <w:rsid w:val="006736D2"/>
    <w:rsid w:val="00687919"/>
    <w:rsid w:val="00697DCE"/>
    <w:rsid w:val="006A22A7"/>
    <w:rsid w:val="006A3C24"/>
    <w:rsid w:val="006B6E67"/>
    <w:rsid w:val="006C2BCF"/>
    <w:rsid w:val="006C3108"/>
    <w:rsid w:val="006D0819"/>
    <w:rsid w:val="006E28AE"/>
    <w:rsid w:val="006E5470"/>
    <w:rsid w:val="006E6257"/>
    <w:rsid w:val="006F5395"/>
    <w:rsid w:val="007013B7"/>
    <w:rsid w:val="00702ED8"/>
    <w:rsid w:val="00703206"/>
    <w:rsid w:val="00706F9F"/>
    <w:rsid w:val="00707F45"/>
    <w:rsid w:val="007138FC"/>
    <w:rsid w:val="00716096"/>
    <w:rsid w:val="0072294D"/>
    <w:rsid w:val="00732632"/>
    <w:rsid w:val="00735F2A"/>
    <w:rsid w:val="00737C8B"/>
    <w:rsid w:val="007429E3"/>
    <w:rsid w:val="007554A1"/>
    <w:rsid w:val="007773D8"/>
    <w:rsid w:val="00791A23"/>
    <w:rsid w:val="007A104F"/>
    <w:rsid w:val="007A1F5F"/>
    <w:rsid w:val="007C32BC"/>
    <w:rsid w:val="007C67E4"/>
    <w:rsid w:val="007C7AEB"/>
    <w:rsid w:val="007D4D3C"/>
    <w:rsid w:val="007E09CC"/>
    <w:rsid w:val="007F1146"/>
    <w:rsid w:val="007F1C1B"/>
    <w:rsid w:val="008028AD"/>
    <w:rsid w:val="00817101"/>
    <w:rsid w:val="00823057"/>
    <w:rsid w:val="0083412C"/>
    <w:rsid w:val="00834785"/>
    <w:rsid w:val="008353FF"/>
    <w:rsid w:val="008443DC"/>
    <w:rsid w:val="00846B45"/>
    <w:rsid w:val="00857DD2"/>
    <w:rsid w:val="00875707"/>
    <w:rsid w:val="008859C5"/>
    <w:rsid w:val="008A1FF6"/>
    <w:rsid w:val="008A7A1D"/>
    <w:rsid w:val="008B4769"/>
    <w:rsid w:val="008C2D83"/>
    <w:rsid w:val="008F5D5C"/>
    <w:rsid w:val="0090512D"/>
    <w:rsid w:val="009168D8"/>
    <w:rsid w:val="009214FB"/>
    <w:rsid w:val="00925CC9"/>
    <w:rsid w:val="009346FA"/>
    <w:rsid w:val="00957887"/>
    <w:rsid w:val="0098182F"/>
    <w:rsid w:val="00981EF8"/>
    <w:rsid w:val="00991B69"/>
    <w:rsid w:val="009B5C5A"/>
    <w:rsid w:val="009B5DF5"/>
    <w:rsid w:val="009B5EE8"/>
    <w:rsid w:val="009C69AD"/>
    <w:rsid w:val="009D0C7E"/>
    <w:rsid w:val="009F207E"/>
    <w:rsid w:val="009F6911"/>
    <w:rsid w:val="00A363ED"/>
    <w:rsid w:val="00A36BE0"/>
    <w:rsid w:val="00A47CD9"/>
    <w:rsid w:val="00A54981"/>
    <w:rsid w:val="00A62910"/>
    <w:rsid w:val="00A8403D"/>
    <w:rsid w:val="00A96A72"/>
    <w:rsid w:val="00AA3B6F"/>
    <w:rsid w:val="00AB0B8F"/>
    <w:rsid w:val="00AC01DC"/>
    <w:rsid w:val="00AC3B6F"/>
    <w:rsid w:val="00AC7AA9"/>
    <w:rsid w:val="00AE5870"/>
    <w:rsid w:val="00AF729B"/>
    <w:rsid w:val="00B0144F"/>
    <w:rsid w:val="00B15510"/>
    <w:rsid w:val="00B15802"/>
    <w:rsid w:val="00B16A69"/>
    <w:rsid w:val="00B25342"/>
    <w:rsid w:val="00B345E9"/>
    <w:rsid w:val="00B46216"/>
    <w:rsid w:val="00B473A2"/>
    <w:rsid w:val="00B537B9"/>
    <w:rsid w:val="00B54BBF"/>
    <w:rsid w:val="00B67F83"/>
    <w:rsid w:val="00B8382F"/>
    <w:rsid w:val="00BB408C"/>
    <w:rsid w:val="00BC31FC"/>
    <w:rsid w:val="00BD64A9"/>
    <w:rsid w:val="00BE2FA6"/>
    <w:rsid w:val="00BF628C"/>
    <w:rsid w:val="00C3142F"/>
    <w:rsid w:val="00C43144"/>
    <w:rsid w:val="00C465EF"/>
    <w:rsid w:val="00C6144D"/>
    <w:rsid w:val="00C6727C"/>
    <w:rsid w:val="00C71197"/>
    <w:rsid w:val="00C76C16"/>
    <w:rsid w:val="00C8421F"/>
    <w:rsid w:val="00CC3817"/>
    <w:rsid w:val="00CD4A9A"/>
    <w:rsid w:val="00CE37A6"/>
    <w:rsid w:val="00CE5A88"/>
    <w:rsid w:val="00D0582F"/>
    <w:rsid w:val="00D07BAA"/>
    <w:rsid w:val="00D331FD"/>
    <w:rsid w:val="00D4655A"/>
    <w:rsid w:val="00D50CD4"/>
    <w:rsid w:val="00D53CBE"/>
    <w:rsid w:val="00D55856"/>
    <w:rsid w:val="00D63ABB"/>
    <w:rsid w:val="00D87BA0"/>
    <w:rsid w:val="00DC0F11"/>
    <w:rsid w:val="00DE0BF1"/>
    <w:rsid w:val="00E0389A"/>
    <w:rsid w:val="00E156D0"/>
    <w:rsid w:val="00E17214"/>
    <w:rsid w:val="00E23D87"/>
    <w:rsid w:val="00E31129"/>
    <w:rsid w:val="00E34D99"/>
    <w:rsid w:val="00E70436"/>
    <w:rsid w:val="00E70DA4"/>
    <w:rsid w:val="00EB72E0"/>
    <w:rsid w:val="00ED78EC"/>
    <w:rsid w:val="00EF27D7"/>
    <w:rsid w:val="00F1537D"/>
    <w:rsid w:val="00F1701C"/>
    <w:rsid w:val="00F261E6"/>
    <w:rsid w:val="00F41103"/>
    <w:rsid w:val="00F418F6"/>
    <w:rsid w:val="00F44BDF"/>
    <w:rsid w:val="00F52FE3"/>
    <w:rsid w:val="00F57F47"/>
    <w:rsid w:val="00F62CE3"/>
    <w:rsid w:val="00F72A32"/>
    <w:rsid w:val="00F73910"/>
    <w:rsid w:val="00F748CE"/>
    <w:rsid w:val="00F80A2B"/>
    <w:rsid w:val="00F840E5"/>
    <w:rsid w:val="00F95B44"/>
    <w:rsid w:val="00FE2777"/>
    <w:rsid w:val="00FE503B"/>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402A87"/>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styleId="Nevyeenzmnka">
    <w:name w:val="Unresolved Mention"/>
    <w:basedOn w:val="Standardnpsmoodstavce"/>
    <w:uiPriority w:val="99"/>
    <w:semiHidden/>
    <w:unhideWhenUsed/>
    <w:rsid w:val="00107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esp.vse.cz/admission/tuition/pay-on-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ZuBa9H_ocrKCOmw9j2FyrZYUpNF_S5291O9_ikvwE9k/viewform?edit_requeste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se.cz/english/about-vse/information-and-regulations/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mmodation.vse.cz/students-accommodation/international-students-cesp-vse/application-for-accommodation/" TargetMode="External"/><Relationship Id="rId5" Type="http://schemas.openxmlformats.org/officeDocument/2006/relationships/webSettings" Target="webSettings.xml"/><Relationship Id="rId15" Type="http://schemas.openxmlformats.org/officeDocument/2006/relationships/hyperlink" Target="http://cesp.vse.cz/academics/registratio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sp.vse.cz/academics/cour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1873-F279-437E-AF64-6A44F6E1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1026</Words>
  <Characters>6060</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7072</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Šárka Hušková</cp:lastModifiedBy>
  <cp:revision>6</cp:revision>
  <cp:lastPrinted>2020-02-25T09:35:00Z</cp:lastPrinted>
  <dcterms:created xsi:type="dcterms:W3CDTF">2020-05-10T17:01:00Z</dcterms:created>
  <dcterms:modified xsi:type="dcterms:W3CDTF">2020-05-12T07:37:00Z</dcterms:modified>
</cp:coreProperties>
</file>